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9047B8" w:rsidRPr="009047B8" w:rsidTr="009047B8">
        <w:tc>
          <w:tcPr>
            <w:tcW w:w="5508" w:type="dxa"/>
          </w:tcPr>
          <w:p w:rsidR="009047B8" w:rsidRPr="009047B8" w:rsidRDefault="009047B8" w:rsidP="007B6ACC">
            <w:pPr>
              <w:pStyle w:val="NoSpacing"/>
              <w:rPr>
                <w:b/>
              </w:rPr>
            </w:pPr>
            <w:r w:rsidRPr="009047B8">
              <w:rPr>
                <w:b/>
              </w:rPr>
              <w:t>English 118E</w:t>
            </w:r>
            <w:r w:rsidR="007B6ACC">
              <w:rPr>
                <w:b/>
              </w:rPr>
              <w:t>:</w:t>
            </w:r>
            <w:bookmarkStart w:id="0" w:name="_GoBack"/>
            <w:bookmarkEnd w:id="0"/>
            <w:r w:rsidRPr="009047B8">
              <w:rPr>
                <w:b/>
              </w:rPr>
              <w:t xml:space="preserve"> </w:t>
            </w:r>
            <w:r w:rsidR="007B6ACC">
              <w:rPr>
                <w:b/>
              </w:rPr>
              <w:t>Introduction to the Literary Experience</w:t>
            </w:r>
            <w:r w:rsidR="00871AE9">
              <w:rPr>
                <w:b/>
              </w:rPr>
              <w:t xml:space="preserve"> (4 Credits)</w:t>
            </w:r>
          </w:p>
        </w:tc>
        <w:tc>
          <w:tcPr>
            <w:tcW w:w="5508" w:type="dxa"/>
          </w:tcPr>
          <w:p w:rsidR="009047B8" w:rsidRPr="009047B8" w:rsidRDefault="009047B8" w:rsidP="000D7413">
            <w:pPr>
              <w:pStyle w:val="NoSpacing"/>
              <w:rPr>
                <w:b/>
              </w:rPr>
            </w:pPr>
            <w:r w:rsidRPr="009047B8">
              <w:rPr>
                <w:b/>
              </w:rPr>
              <w:t xml:space="preserve">Instructor:  </w:t>
            </w:r>
            <w:r w:rsidRPr="009047B8">
              <w:t>Stephanie Morrison</w:t>
            </w:r>
          </w:p>
        </w:tc>
      </w:tr>
      <w:tr w:rsidR="009047B8" w:rsidRPr="009047B8" w:rsidTr="009047B8">
        <w:tc>
          <w:tcPr>
            <w:tcW w:w="5508" w:type="dxa"/>
          </w:tcPr>
          <w:p w:rsidR="009047B8" w:rsidRPr="009047B8" w:rsidRDefault="009047B8" w:rsidP="000D7413">
            <w:pPr>
              <w:pStyle w:val="NoSpacing"/>
              <w:rPr>
                <w:b/>
              </w:rPr>
            </w:pPr>
            <w:r w:rsidRPr="009047B8">
              <w:rPr>
                <w:b/>
              </w:rPr>
              <w:t xml:space="preserve">School Year: </w:t>
            </w:r>
            <w:r w:rsidR="00871AE9">
              <w:t>2015</w:t>
            </w:r>
            <w:r w:rsidRPr="009047B8">
              <w:t>-201</w:t>
            </w:r>
            <w:r w:rsidR="00871AE9">
              <w:t>6</w:t>
            </w:r>
          </w:p>
        </w:tc>
        <w:tc>
          <w:tcPr>
            <w:tcW w:w="5508" w:type="dxa"/>
          </w:tcPr>
          <w:p w:rsidR="009047B8" w:rsidRPr="009047B8" w:rsidRDefault="009047B8" w:rsidP="000D7413">
            <w:pPr>
              <w:pStyle w:val="NoSpacing"/>
              <w:rPr>
                <w:b/>
              </w:rPr>
            </w:pPr>
            <w:r w:rsidRPr="009047B8">
              <w:rPr>
                <w:b/>
              </w:rPr>
              <w:t xml:space="preserve">Website: </w:t>
            </w:r>
            <w:r w:rsidRPr="009047B8">
              <w:t>SJMorrison.weebly.com</w:t>
            </w:r>
          </w:p>
        </w:tc>
      </w:tr>
      <w:tr w:rsidR="009047B8" w:rsidRPr="009047B8" w:rsidTr="009047B8">
        <w:tc>
          <w:tcPr>
            <w:tcW w:w="5508" w:type="dxa"/>
          </w:tcPr>
          <w:p w:rsidR="009047B8" w:rsidRPr="009047B8" w:rsidRDefault="009047B8" w:rsidP="000D7413">
            <w:pPr>
              <w:pStyle w:val="NoSpacing"/>
              <w:rPr>
                <w:b/>
              </w:rPr>
            </w:pPr>
          </w:p>
        </w:tc>
        <w:tc>
          <w:tcPr>
            <w:tcW w:w="5508" w:type="dxa"/>
          </w:tcPr>
          <w:p w:rsidR="009047B8" w:rsidRPr="009047B8" w:rsidRDefault="009047B8" w:rsidP="000D7413">
            <w:pPr>
              <w:pStyle w:val="NoSpacing"/>
              <w:rPr>
                <w:b/>
              </w:rPr>
            </w:pPr>
            <w:r w:rsidRPr="009047B8">
              <w:rPr>
                <w:b/>
              </w:rPr>
              <w:t xml:space="preserve">Email: </w:t>
            </w:r>
            <w:r w:rsidRPr="009047B8">
              <w:t>Stephanie.Morrison@ppsd.org</w:t>
            </w:r>
          </w:p>
        </w:tc>
      </w:tr>
    </w:tbl>
    <w:p w:rsidR="00393FB7" w:rsidRPr="00393FB7" w:rsidRDefault="00393FB7" w:rsidP="00393FB7">
      <w:pPr>
        <w:pStyle w:val="NoSpacing"/>
        <w:rPr>
          <w:b/>
          <w:u w:val="single"/>
        </w:rPr>
      </w:pPr>
    </w:p>
    <w:p w:rsidR="00393FB7" w:rsidRDefault="00393FB7" w:rsidP="009047B8">
      <w:pPr>
        <w:pStyle w:val="NoSpacing"/>
        <w:spacing w:after="120"/>
      </w:pPr>
      <w:r w:rsidRPr="00393FB7">
        <w:rPr>
          <w:b/>
          <w:u w:val="single"/>
        </w:rPr>
        <w:t>Course Description</w:t>
      </w:r>
      <w:r>
        <w:t>:</w:t>
      </w:r>
    </w:p>
    <w:p w:rsidR="00E70465" w:rsidRDefault="00E70465" w:rsidP="009047B8">
      <w:pPr>
        <w:spacing w:after="120"/>
      </w:pPr>
      <w:r>
        <w:t xml:space="preserve">  This course provides students with a rich experience of literature from a variety of periods and genres, exploring the questions of what literature is and how texts make meaning. </w:t>
      </w:r>
    </w:p>
    <w:p w:rsidR="00E70465" w:rsidRDefault="00393FB7" w:rsidP="009047B8">
      <w:pPr>
        <w:pStyle w:val="NoSpacing"/>
        <w:spacing w:after="120"/>
      </w:pPr>
      <w:proofErr w:type="gramStart"/>
      <w:r w:rsidRPr="00393FB7">
        <w:rPr>
          <w:b/>
          <w:u w:val="single"/>
        </w:rPr>
        <w:t>Required Text</w:t>
      </w:r>
      <w:r>
        <w:t xml:space="preserve">:  </w:t>
      </w:r>
      <w:r w:rsidR="000E267C" w:rsidRPr="000E267C">
        <w:rPr>
          <w:i/>
        </w:rPr>
        <w:t>Perrine’s Literature Structure, Sound and Sense, 10</w:t>
      </w:r>
      <w:r w:rsidR="000E267C" w:rsidRPr="000E267C">
        <w:rPr>
          <w:i/>
          <w:vertAlign w:val="superscript"/>
        </w:rPr>
        <w:t>th</w:t>
      </w:r>
      <w:r w:rsidR="000E267C" w:rsidRPr="000E267C">
        <w:rPr>
          <w:i/>
        </w:rPr>
        <w:t xml:space="preserve"> Edition</w:t>
      </w:r>
      <w:r w:rsidR="000E267C">
        <w:t>.</w:t>
      </w:r>
      <w:proofErr w:type="gramEnd"/>
      <w:r w:rsidR="000E267C">
        <w:t xml:space="preserve"> </w:t>
      </w:r>
      <w:proofErr w:type="gramStart"/>
      <w:r w:rsidR="000E267C">
        <w:t>Thomas R. Arp and Greg Johnson.</w:t>
      </w:r>
      <w:proofErr w:type="gramEnd"/>
      <w:r w:rsidR="000E267C">
        <w:t xml:space="preserve"> </w:t>
      </w:r>
      <w:proofErr w:type="gramStart"/>
      <w:r w:rsidR="000E267C">
        <w:t>Wadsworth Cengage Learning.</w:t>
      </w:r>
      <w:r w:rsidR="00CD061B">
        <w:t>2009.</w:t>
      </w:r>
      <w:proofErr w:type="gramEnd"/>
      <w:r w:rsidR="00CD061B">
        <w:t xml:space="preserve"> (</w:t>
      </w:r>
      <w:r w:rsidR="000E267C">
        <w:t>Also, various novels and plays as indicated in units below</w:t>
      </w:r>
      <w:r w:rsidR="00CD061B">
        <w:t>)</w:t>
      </w:r>
    </w:p>
    <w:p w:rsidR="000E267C" w:rsidRDefault="000E267C" w:rsidP="009047B8">
      <w:pPr>
        <w:spacing w:after="120"/>
      </w:pPr>
      <w:r w:rsidRPr="000E267C">
        <w:rPr>
          <w:b/>
          <w:u w:val="single"/>
        </w:rPr>
        <w:t>Course Requirements:</w:t>
      </w:r>
      <w:r>
        <w:t xml:space="preserve"> This course</w:t>
      </w:r>
      <w:r w:rsidRPr="0030669B">
        <w:t xml:space="preserve"> is rigorous and intellectually demanding, </w:t>
      </w:r>
      <w:r>
        <w:t xml:space="preserve">requiring </w:t>
      </w:r>
      <w:r w:rsidRPr="0030669B">
        <w:t xml:space="preserve">consistent effort and </w:t>
      </w:r>
      <w:r>
        <w:t>putting</w:t>
      </w:r>
      <w:r w:rsidRPr="0030669B">
        <w:t xml:space="preserve"> emphasis upon developing independence of thought and critical thinking. Active participation in classroom discussion is necessary and allows students to develop and test their ideas. There will be a wide variety of discussion formats, ranging from Socratic Seminars </w:t>
      </w:r>
      <w:r w:rsidR="00B24776">
        <w:t>and</w:t>
      </w:r>
      <w:r w:rsidRPr="0030669B">
        <w:t xml:space="preserve"> small groups</w:t>
      </w:r>
      <w:r w:rsidR="00B24776">
        <w:t xml:space="preserve"> to large, whole class discussions</w:t>
      </w:r>
      <w:r w:rsidRPr="0030669B">
        <w:t xml:space="preserve">. Frequent written assignments, short and long-term, formal and informal, will be essential components of the course. Students will practice writing to understand, explain, interpret and evaluate in a variety of exploratory, analytical and argumentative essays. </w:t>
      </w:r>
      <w:r>
        <w:t>Students are</w:t>
      </w:r>
      <w:r w:rsidRPr="0030669B">
        <w:t xml:space="preserve"> require</w:t>
      </w:r>
      <w:r>
        <w:t>d</w:t>
      </w:r>
      <w:r w:rsidRPr="0030669B">
        <w:t xml:space="preserve"> </w:t>
      </w:r>
      <w:r>
        <w:t>to complete all written assignments in electronic format and use the T</w:t>
      </w:r>
      <w:r w:rsidRPr="0030669B">
        <w:t>urnitin.com websit</w:t>
      </w:r>
      <w:r>
        <w:t>e.</w:t>
      </w:r>
      <w:r w:rsidR="00B24776">
        <w:t xml:space="preserve"> </w:t>
      </w:r>
    </w:p>
    <w:p w:rsidR="00393FB7" w:rsidRDefault="000E267C" w:rsidP="009047B8">
      <w:pPr>
        <w:spacing w:after="120"/>
      </w:pPr>
      <w:r w:rsidRPr="000E267C">
        <w:rPr>
          <w:b/>
          <w:u w:val="single"/>
        </w:rPr>
        <w:t>Gr</w:t>
      </w:r>
      <w:r w:rsidR="00393FB7" w:rsidRPr="000E267C">
        <w:rPr>
          <w:b/>
          <w:u w:val="single"/>
        </w:rPr>
        <w:t>ading</w:t>
      </w:r>
      <w:r w:rsidR="00393FB7" w:rsidRPr="00393FB7">
        <w:rPr>
          <w:b/>
          <w:u w:val="single"/>
        </w:rPr>
        <w:t xml:space="preserve"> Policy</w:t>
      </w:r>
      <w:r w:rsidR="00393FB7">
        <w:t>:</w:t>
      </w:r>
    </w:p>
    <w:p w:rsidR="00393FB7" w:rsidRDefault="004041CC" w:rsidP="00393FB7">
      <w:pPr>
        <w:pStyle w:val="NoSpacing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0;margin-top:2.85pt;width:275.25pt;height:68.1pt;z-index:251663360;mso-position-horizontal:center;mso-width-relative:margin;mso-height-relative:margin">
            <v:textbox>
              <w:txbxContent>
                <w:p w:rsidR="0042767C" w:rsidRDefault="00E70465" w:rsidP="00393FB7">
                  <w:pPr>
                    <w:pStyle w:val="NoSpacing"/>
                    <w:tabs>
                      <w:tab w:val="left" w:pos="1800"/>
                    </w:tabs>
                  </w:pPr>
                  <w:r>
                    <w:t>End of Unit Projects and Essays</w:t>
                  </w:r>
                  <w:r>
                    <w:tab/>
                    <w:t>40%</w:t>
                  </w:r>
                </w:p>
                <w:p w:rsidR="00E70465" w:rsidRDefault="00E70465" w:rsidP="00393FB7">
                  <w:pPr>
                    <w:pStyle w:val="NoSpacing"/>
                    <w:tabs>
                      <w:tab w:val="left" w:pos="1800"/>
                    </w:tabs>
                  </w:pPr>
                  <w:r>
                    <w:t>Quizzes and Short Writings</w:t>
                  </w:r>
                  <w:r>
                    <w:tab/>
                  </w:r>
                  <w:r>
                    <w:tab/>
                    <w:t>20%</w:t>
                  </w:r>
                </w:p>
                <w:p w:rsidR="00E70465" w:rsidRDefault="00E70465" w:rsidP="00393FB7">
                  <w:pPr>
                    <w:pStyle w:val="NoSpacing"/>
                    <w:tabs>
                      <w:tab w:val="left" w:pos="1800"/>
                    </w:tabs>
                  </w:pPr>
                  <w:r>
                    <w:t>Collaboration and Discussion</w:t>
                  </w:r>
                  <w:r>
                    <w:tab/>
                    <w:t>20%</w:t>
                  </w:r>
                </w:p>
                <w:p w:rsidR="00E70465" w:rsidRDefault="00E70465" w:rsidP="00393FB7">
                  <w:pPr>
                    <w:pStyle w:val="NoSpacing"/>
                    <w:tabs>
                      <w:tab w:val="left" w:pos="1800"/>
                    </w:tabs>
                  </w:pPr>
                  <w:r>
                    <w:t>Homework and Class work</w:t>
                  </w:r>
                  <w:r>
                    <w:tab/>
                  </w:r>
                  <w:r>
                    <w:tab/>
                    <w:t>20%</w:t>
                  </w:r>
                </w:p>
              </w:txbxContent>
            </v:textbox>
          </v:shape>
        </w:pict>
      </w:r>
    </w:p>
    <w:p w:rsidR="00393FB7" w:rsidRDefault="00393FB7" w:rsidP="00393FB7">
      <w:pPr>
        <w:pStyle w:val="NoSpacing"/>
      </w:pPr>
    </w:p>
    <w:p w:rsidR="00393FB7" w:rsidRDefault="00393FB7" w:rsidP="00393FB7">
      <w:pPr>
        <w:pStyle w:val="NoSpacing"/>
      </w:pPr>
    </w:p>
    <w:p w:rsidR="00393FB7" w:rsidRDefault="00393FB7" w:rsidP="00393FB7">
      <w:pPr>
        <w:pStyle w:val="NoSpacing"/>
      </w:pPr>
    </w:p>
    <w:p w:rsidR="00393FB7" w:rsidRDefault="00393FB7" w:rsidP="00393FB7">
      <w:pPr>
        <w:pStyle w:val="NoSpacing"/>
      </w:pPr>
    </w:p>
    <w:p w:rsidR="00B24776" w:rsidRPr="00B24776" w:rsidRDefault="00B24776" w:rsidP="00393FB7">
      <w:pPr>
        <w:pStyle w:val="NoSpacing"/>
        <w:rPr>
          <w:i/>
        </w:rPr>
      </w:pPr>
      <w:r w:rsidRPr="00B24776">
        <w:rPr>
          <w:i/>
        </w:rPr>
        <w:t xml:space="preserve">Late assignments will be penalized 5 points for each day late. </w:t>
      </w:r>
    </w:p>
    <w:p w:rsidR="009047B8" w:rsidRDefault="00CC313E" w:rsidP="009047B8">
      <w:pPr>
        <w:pStyle w:val="NoSpacing"/>
      </w:pPr>
      <w:r>
        <w:t xml:space="preserve">There will be a Mid-term Exam in January (middle to end of Unit 4). The Final Exam is the </w:t>
      </w:r>
      <w:r w:rsidR="00B24776">
        <w:t>Anthology presentation in May.</w:t>
      </w:r>
    </w:p>
    <w:p w:rsidR="0072519F" w:rsidRPr="009047B8" w:rsidRDefault="00E70465" w:rsidP="009047B8">
      <w:pPr>
        <w:pStyle w:val="Heading1"/>
        <w:spacing w:before="240"/>
        <w:rPr>
          <w:color w:val="auto"/>
        </w:rPr>
      </w:pPr>
      <w:r w:rsidRPr="009047B8">
        <w:rPr>
          <w:color w:val="auto"/>
        </w:rPr>
        <w:t xml:space="preserve">UNIT I: </w:t>
      </w:r>
      <w:r w:rsidR="00D204BF" w:rsidRPr="009047B8">
        <w:rPr>
          <w:color w:val="auto"/>
        </w:rPr>
        <w:t>(</w:t>
      </w:r>
      <w:r w:rsidR="0072519F" w:rsidRPr="009047B8">
        <w:rPr>
          <w:color w:val="auto"/>
        </w:rPr>
        <w:t>one to two weeks</w:t>
      </w:r>
      <w:r w:rsidR="00D204BF" w:rsidRPr="009047B8">
        <w:rPr>
          <w:color w:val="auto"/>
        </w:rPr>
        <w:t>)</w:t>
      </w:r>
      <w:r w:rsidR="0072519F" w:rsidRPr="009047B8">
        <w:rPr>
          <w:color w:val="auto"/>
        </w:rPr>
        <w:t xml:space="preserve"> </w:t>
      </w:r>
    </w:p>
    <w:p w:rsidR="00E70465" w:rsidRPr="00C841AA" w:rsidRDefault="0072519F" w:rsidP="00C841AA">
      <w:pPr>
        <w:pStyle w:val="Heading3"/>
        <w:rPr>
          <w:color w:val="auto"/>
        </w:rPr>
      </w:pPr>
      <w:r w:rsidRPr="00C841AA">
        <w:rPr>
          <w:color w:val="auto"/>
        </w:rPr>
        <w:t xml:space="preserve">Topic: </w:t>
      </w:r>
      <w:r w:rsidR="00447FED" w:rsidRPr="00C841AA">
        <w:rPr>
          <w:color w:val="auto"/>
        </w:rPr>
        <w:t>Introduction to Literary Analysis</w:t>
      </w:r>
      <w:r w:rsidR="00E70465" w:rsidRPr="00C841AA">
        <w:rPr>
          <w:color w:val="auto"/>
        </w:rPr>
        <w:t xml:space="preserve"> </w:t>
      </w:r>
    </w:p>
    <w:p w:rsidR="00DA7AA0" w:rsidRPr="0072519F" w:rsidRDefault="00DA7AA0" w:rsidP="00DA7AA0">
      <w:pPr>
        <w:pStyle w:val="Heading3"/>
        <w:rPr>
          <w:color w:val="auto"/>
        </w:rPr>
      </w:pPr>
      <w:r w:rsidRPr="0072519F">
        <w:rPr>
          <w:color w:val="auto"/>
        </w:rPr>
        <w:t>Essential Question</w:t>
      </w:r>
      <w:r w:rsidR="0072519F" w:rsidRPr="0072519F">
        <w:rPr>
          <w:color w:val="auto"/>
        </w:rPr>
        <w:t>s</w:t>
      </w:r>
      <w:r w:rsidRPr="0072519F">
        <w:rPr>
          <w:color w:val="auto"/>
        </w:rPr>
        <w:t xml:space="preserve">: Why do we </w:t>
      </w:r>
      <w:r w:rsidR="00B24776">
        <w:rPr>
          <w:color w:val="auto"/>
        </w:rPr>
        <w:t>look into</w:t>
      </w:r>
      <w:r w:rsidRPr="0072519F">
        <w:rPr>
          <w:color w:val="auto"/>
        </w:rPr>
        <w:t xml:space="preserve"> literature</w:t>
      </w:r>
      <w:r w:rsidR="00B24776">
        <w:rPr>
          <w:color w:val="auto"/>
        </w:rPr>
        <w:t xml:space="preserve"> so deeply</w:t>
      </w:r>
      <w:r w:rsidRPr="0072519F">
        <w:rPr>
          <w:color w:val="auto"/>
        </w:rPr>
        <w:t>? How does Literature reveal universal themes and ideas?</w:t>
      </w:r>
    </w:p>
    <w:p w:rsidR="00E70465" w:rsidRPr="00C841AA" w:rsidRDefault="00E70465" w:rsidP="00C841AA">
      <w:pPr>
        <w:pStyle w:val="Heading3"/>
        <w:rPr>
          <w:color w:val="auto"/>
        </w:rPr>
      </w:pPr>
      <w:r w:rsidRPr="00C841AA">
        <w:rPr>
          <w:color w:val="auto"/>
        </w:rPr>
        <w:t>Using their guide to literary criticism, students will examine</w:t>
      </w:r>
      <w:r w:rsidR="00B24776">
        <w:rPr>
          <w:color w:val="auto"/>
        </w:rPr>
        <w:t xml:space="preserve"> universal</w:t>
      </w:r>
      <w:r w:rsidRPr="00C841AA">
        <w:rPr>
          <w:color w:val="auto"/>
        </w:rPr>
        <w:t xml:space="preserve"> literary concepts such as: the quest, biblical allusions and Christ imagery, the potential meaning of the seasons and weather, eating and communion, mythological allusion, symbols and irony. </w:t>
      </w:r>
    </w:p>
    <w:p w:rsidR="0072519F" w:rsidRPr="00C841AA" w:rsidRDefault="00E70465" w:rsidP="00C841AA">
      <w:pPr>
        <w:pStyle w:val="Heading3"/>
        <w:rPr>
          <w:color w:val="auto"/>
        </w:rPr>
      </w:pPr>
      <w:r w:rsidRPr="00C841AA">
        <w:rPr>
          <w:color w:val="auto"/>
        </w:rPr>
        <w:t xml:space="preserve">Texts: </w:t>
      </w:r>
      <w:r w:rsidR="0072519F" w:rsidRPr="00C841AA">
        <w:rPr>
          <w:color w:val="auto"/>
        </w:rPr>
        <w:t xml:space="preserve">In addition to </w:t>
      </w:r>
      <w:r w:rsidR="0072519F" w:rsidRPr="00C841AA">
        <w:rPr>
          <w:i/>
          <w:color w:val="auto"/>
        </w:rPr>
        <w:t xml:space="preserve">How to Read Literature </w:t>
      </w:r>
      <w:proofErr w:type="gramStart"/>
      <w:r w:rsidR="0072519F" w:rsidRPr="00C841AA">
        <w:rPr>
          <w:i/>
          <w:color w:val="auto"/>
        </w:rPr>
        <w:t>Like</w:t>
      </w:r>
      <w:proofErr w:type="gramEnd"/>
      <w:r w:rsidR="0072519F" w:rsidRPr="00C841AA">
        <w:rPr>
          <w:i/>
          <w:color w:val="auto"/>
        </w:rPr>
        <w:t xml:space="preserve"> a Professor</w:t>
      </w:r>
      <w:r w:rsidR="0072519F" w:rsidRPr="00C841AA">
        <w:rPr>
          <w:color w:val="auto"/>
        </w:rPr>
        <w:t xml:space="preserve"> by Thomas C. Foster </w:t>
      </w:r>
    </w:p>
    <w:p w:rsidR="00E70465" w:rsidRPr="00C841AA" w:rsidRDefault="00E70465" w:rsidP="00C841AA">
      <w:pPr>
        <w:pStyle w:val="Heading3"/>
        <w:rPr>
          <w:color w:val="auto"/>
        </w:rPr>
      </w:pPr>
      <w:r w:rsidRPr="00C841AA">
        <w:rPr>
          <w:color w:val="auto"/>
        </w:rPr>
        <w:t xml:space="preserve">Students will choose from the following list: </w:t>
      </w:r>
    </w:p>
    <w:p w:rsidR="00E70465" w:rsidRPr="0030669B" w:rsidRDefault="00E70465" w:rsidP="00E70465">
      <w:pPr>
        <w:pStyle w:val="ListParagraph"/>
        <w:numPr>
          <w:ilvl w:val="0"/>
          <w:numId w:val="3"/>
        </w:numPr>
      </w:pPr>
      <w:r w:rsidRPr="00846777">
        <w:rPr>
          <w:i/>
        </w:rPr>
        <w:t>Interpreter of Maladies</w:t>
      </w:r>
      <w:r w:rsidRPr="0030669B">
        <w:t xml:space="preserve"> by </w:t>
      </w:r>
      <w:proofErr w:type="spellStart"/>
      <w:r w:rsidRPr="0030669B">
        <w:t>Jhumpa</w:t>
      </w:r>
      <w:proofErr w:type="spellEnd"/>
      <w:r w:rsidRPr="0030669B">
        <w:t xml:space="preserve"> </w:t>
      </w:r>
      <w:proofErr w:type="spellStart"/>
      <w:r w:rsidRPr="0030669B">
        <w:t>Lahiri</w:t>
      </w:r>
      <w:proofErr w:type="spellEnd"/>
      <w:r w:rsidRPr="0030669B">
        <w:t xml:space="preserve"> </w:t>
      </w:r>
    </w:p>
    <w:p w:rsidR="00E70465" w:rsidRPr="0030669B" w:rsidRDefault="00E70465" w:rsidP="00E70465">
      <w:pPr>
        <w:pStyle w:val="ListParagraph"/>
        <w:numPr>
          <w:ilvl w:val="0"/>
          <w:numId w:val="3"/>
        </w:numPr>
      </w:pPr>
      <w:r w:rsidRPr="00846777">
        <w:rPr>
          <w:i/>
        </w:rPr>
        <w:t>The Snows of Kilimanjaro</w:t>
      </w:r>
      <w:r w:rsidRPr="0030669B">
        <w:t xml:space="preserve"> by Ernest Hemingway </w:t>
      </w:r>
    </w:p>
    <w:p w:rsidR="00E70465" w:rsidRPr="0030669B" w:rsidRDefault="00E70465" w:rsidP="00E70465">
      <w:pPr>
        <w:pStyle w:val="ListParagraph"/>
        <w:numPr>
          <w:ilvl w:val="0"/>
          <w:numId w:val="3"/>
        </w:numPr>
      </w:pPr>
      <w:r w:rsidRPr="00846777">
        <w:rPr>
          <w:i/>
        </w:rPr>
        <w:lastRenderedPageBreak/>
        <w:t>Song of Solomon</w:t>
      </w:r>
      <w:r w:rsidRPr="0030669B">
        <w:t xml:space="preserve"> by Toni Morrison </w:t>
      </w:r>
    </w:p>
    <w:p w:rsidR="00E70465" w:rsidRPr="0030669B" w:rsidRDefault="00E70465" w:rsidP="00E70465">
      <w:pPr>
        <w:pStyle w:val="ListParagraph"/>
        <w:numPr>
          <w:ilvl w:val="0"/>
          <w:numId w:val="3"/>
        </w:numPr>
      </w:pPr>
      <w:r w:rsidRPr="00846777">
        <w:rPr>
          <w:i/>
        </w:rPr>
        <w:t xml:space="preserve">Going After </w:t>
      </w:r>
      <w:proofErr w:type="spellStart"/>
      <w:r w:rsidRPr="00846777">
        <w:rPr>
          <w:i/>
        </w:rPr>
        <w:t>Cacciato</w:t>
      </w:r>
      <w:proofErr w:type="spellEnd"/>
      <w:r w:rsidRPr="0030669B">
        <w:t xml:space="preserve"> by Tim O’Brien </w:t>
      </w:r>
    </w:p>
    <w:p w:rsidR="00E70465" w:rsidRPr="0030669B" w:rsidRDefault="00E70465" w:rsidP="00E70465">
      <w:pPr>
        <w:pStyle w:val="ListParagraph"/>
        <w:numPr>
          <w:ilvl w:val="0"/>
          <w:numId w:val="3"/>
        </w:numPr>
      </w:pPr>
      <w:r w:rsidRPr="00846777">
        <w:rPr>
          <w:i/>
        </w:rPr>
        <w:t>The Road</w:t>
      </w:r>
      <w:r w:rsidRPr="0030669B">
        <w:t xml:space="preserve"> by Cormac McCarthy </w:t>
      </w:r>
    </w:p>
    <w:p w:rsidR="00E70465" w:rsidRDefault="00E70465" w:rsidP="00E70465">
      <w:pPr>
        <w:pStyle w:val="ListParagraph"/>
        <w:numPr>
          <w:ilvl w:val="0"/>
          <w:numId w:val="3"/>
        </w:numPr>
      </w:pPr>
      <w:r w:rsidRPr="00846777">
        <w:rPr>
          <w:i/>
        </w:rPr>
        <w:t>The Tortilla Curtain</w:t>
      </w:r>
      <w:r w:rsidRPr="0030669B">
        <w:t xml:space="preserve"> by T. </w:t>
      </w:r>
      <w:proofErr w:type="spellStart"/>
      <w:r w:rsidRPr="0030669B">
        <w:t>Coraghessan</w:t>
      </w:r>
      <w:proofErr w:type="spellEnd"/>
      <w:r w:rsidRPr="0030669B">
        <w:t xml:space="preserve"> Boyle </w:t>
      </w:r>
    </w:p>
    <w:p w:rsidR="00161E98" w:rsidRPr="00C841AA" w:rsidRDefault="00161E98" w:rsidP="00C841AA">
      <w:pPr>
        <w:pStyle w:val="Heading3"/>
        <w:rPr>
          <w:color w:val="auto"/>
        </w:rPr>
      </w:pPr>
      <w:r w:rsidRPr="00C841AA">
        <w:rPr>
          <w:color w:val="auto"/>
        </w:rPr>
        <w:t xml:space="preserve">Assessment: </w:t>
      </w:r>
    </w:p>
    <w:p w:rsidR="00161E98" w:rsidRDefault="00161E98" w:rsidP="00161E98">
      <w:pPr>
        <w:pStyle w:val="ListParagraph"/>
        <w:numPr>
          <w:ilvl w:val="0"/>
          <w:numId w:val="22"/>
        </w:numPr>
      </w:pPr>
      <w:r>
        <w:t>Critical Analysis Essay</w:t>
      </w:r>
    </w:p>
    <w:p w:rsidR="00E70465" w:rsidRPr="0072519F" w:rsidRDefault="00E70465" w:rsidP="00C841AA">
      <w:pPr>
        <w:pStyle w:val="Heading1"/>
        <w:pBdr>
          <w:top w:val="single" w:sz="4" w:space="1" w:color="auto"/>
        </w:pBdr>
        <w:spacing w:before="240"/>
        <w:rPr>
          <w:color w:val="auto"/>
        </w:rPr>
      </w:pPr>
      <w:r w:rsidRPr="0072519F">
        <w:rPr>
          <w:color w:val="auto"/>
        </w:rPr>
        <w:t xml:space="preserve">UNIT II: </w:t>
      </w:r>
      <w:r w:rsidR="00D204BF">
        <w:rPr>
          <w:color w:val="auto"/>
        </w:rPr>
        <w:t>(t</w:t>
      </w:r>
      <w:r w:rsidR="00C841AA" w:rsidRPr="00C841AA">
        <w:rPr>
          <w:color w:val="auto"/>
        </w:rPr>
        <w:t>wo weeks</w:t>
      </w:r>
      <w:r w:rsidR="00D204BF">
        <w:rPr>
          <w:color w:val="auto"/>
        </w:rPr>
        <w:t>)</w:t>
      </w:r>
      <w:r w:rsidR="00C841AA" w:rsidRPr="00C841AA">
        <w:rPr>
          <w:color w:val="auto"/>
        </w:rPr>
        <w:t xml:space="preserve"> </w:t>
      </w:r>
    </w:p>
    <w:p w:rsidR="00E70465" w:rsidRDefault="00C841AA" w:rsidP="00C841AA">
      <w:pPr>
        <w:pStyle w:val="Heading3"/>
        <w:rPr>
          <w:color w:val="auto"/>
        </w:rPr>
      </w:pPr>
      <w:r w:rsidRPr="00C841AA">
        <w:rPr>
          <w:color w:val="auto"/>
        </w:rPr>
        <w:t>Topic</w:t>
      </w:r>
      <w:r w:rsidR="00E70465" w:rsidRPr="00C841AA">
        <w:rPr>
          <w:color w:val="auto"/>
        </w:rPr>
        <w:t xml:space="preserve">: </w:t>
      </w:r>
      <w:r w:rsidRPr="00C841AA">
        <w:rPr>
          <w:color w:val="auto"/>
        </w:rPr>
        <w:t>Intro</w:t>
      </w:r>
      <w:r>
        <w:rPr>
          <w:color w:val="auto"/>
        </w:rPr>
        <w:t>duction</w:t>
      </w:r>
      <w:r w:rsidRPr="00C841AA">
        <w:rPr>
          <w:color w:val="auto"/>
        </w:rPr>
        <w:t xml:space="preserve"> to College Level Writing</w:t>
      </w:r>
    </w:p>
    <w:p w:rsidR="00B24776" w:rsidRPr="00B24776" w:rsidRDefault="00B24776" w:rsidP="00B24776">
      <w:pPr>
        <w:pStyle w:val="Heading3"/>
        <w:rPr>
          <w:color w:val="auto"/>
        </w:rPr>
      </w:pPr>
      <w:r>
        <w:rPr>
          <w:color w:val="auto"/>
        </w:rPr>
        <w:t>Essential Question: What makes writing good or bad? What do writers do?</w:t>
      </w:r>
    </w:p>
    <w:p w:rsidR="00CD061B" w:rsidRPr="00C841AA" w:rsidRDefault="0072519F" w:rsidP="00C841AA">
      <w:pPr>
        <w:pStyle w:val="Heading3"/>
        <w:rPr>
          <w:color w:val="auto"/>
        </w:rPr>
      </w:pPr>
      <w:r w:rsidRPr="00C841AA">
        <w:rPr>
          <w:color w:val="auto"/>
        </w:rPr>
        <w:t>In this unit, students will learn about the essentials for college level writing</w:t>
      </w:r>
      <w:r w:rsidR="00B24776" w:rsidRPr="00C841AA">
        <w:rPr>
          <w:color w:val="auto"/>
        </w:rPr>
        <w:t>- reflective</w:t>
      </w:r>
      <w:r w:rsidR="00161E98" w:rsidRPr="00C841AA">
        <w:rPr>
          <w:color w:val="auto"/>
        </w:rPr>
        <w:t>/narrative</w:t>
      </w:r>
      <w:r w:rsidRPr="00C841AA">
        <w:rPr>
          <w:color w:val="auto"/>
        </w:rPr>
        <w:t xml:space="preserve">, </w:t>
      </w:r>
      <w:r w:rsidR="00AC5511" w:rsidRPr="00C841AA">
        <w:rPr>
          <w:color w:val="auto"/>
        </w:rPr>
        <w:t xml:space="preserve">analytical and informational. Students will practice peer-editing and revising, as well as review basic citation and formatting. </w:t>
      </w:r>
      <w:r w:rsidR="00161E98" w:rsidRPr="00C841AA">
        <w:rPr>
          <w:color w:val="auto"/>
        </w:rPr>
        <w:t>Students will also have a crash course in grammar and conventions.</w:t>
      </w:r>
    </w:p>
    <w:p w:rsidR="00161E98" w:rsidRPr="00C841AA" w:rsidRDefault="00161E98" w:rsidP="00C841AA">
      <w:pPr>
        <w:pStyle w:val="Heading3"/>
        <w:rPr>
          <w:color w:val="auto"/>
        </w:rPr>
      </w:pPr>
      <w:r w:rsidRPr="00C841AA">
        <w:rPr>
          <w:color w:val="auto"/>
        </w:rPr>
        <w:t>Assessment:</w:t>
      </w:r>
    </w:p>
    <w:p w:rsidR="00161E98" w:rsidRDefault="00161E98" w:rsidP="00161E98">
      <w:pPr>
        <w:pStyle w:val="ListParagraph"/>
        <w:numPr>
          <w:ilvl w:val="0"/>
          <w:numId w:val="22"/>
        </w:numPr>
      </w:pPr>
      <w:r>
        <w:t>Reflective Essay</w:t>
      </w:r>
    </w:p>
    <w:p w:rsidR="00161E98" w:rsidRDefault="00161E98" w:rsidP="00161E98">
      <w:pPr>
        <w:pStyle w:val="ListParagraph"/>
        <w:numPr>
          <w:ilvl w:val="0"/>
          <w:numId w:val="22"/>
        </w:numPr>
      </w:pPr>
      <w:r>
        <w:t>Analytical Essay</w:t>
      </w:r>
    </w:p>
    <w:p w:rsidR="00161E98" w:rsidRPr="0030669B" w:rsidRDefault="00161E98" w:rsidP="00161E98">
      <w:pPr>
        <w:pStyle w:val="ListParagraph"/>
        <w:numPr>
          <w:ilvl w:val="0"/>
          <w:numId w:val="22"/>
        </w:numPr>
      </w:pPr>
      <w:r>
        <w:t>Informative Essay</w:t>
      </w:r>
    </w:p>
    <w:p w:rsidR="00DA7AA0" w:rsidRPr="0072519F" w:rsidRDefault="00E70465" w:rsidP="00C841AA">
      <w:pPr>
        <w:pStyle w:val="Heading1"/>
        <w:pBdr>
          <w:top w:val="single" w:sz="4" w:space="1" w:color="auto"/>
        </w:pBdr>
        <w:spacing w:before="240"/>
        <w:rPr>
          <w:color w:val="auto"/>
        </w:rPr>
      </w:pPr>
      <w:r w:rsidRPr="0072519F">
        <w:rPr>
          <w:color w:val="auto"/>
        </w:rPr>
        <w:t xml:space="preserve">UNIT III: </w:t>
      </w:r>
      <w:r w:rsidR="00D204BF">
        <w:rPr>
          <w:color w:val="auto"/>
        </w:rPr>
        <w:t>(</w:t>
      </w:r>
      <w:r w:rsidR="0072519F" w:rsidRPr="0072519F">
        <w:rPr>
          <w:color w:val="auto"/>
        </w:rPr>
        <w:t>Eight weeks</w:t>
      </w:r>
      <w:r w:rsidR="00D204BF">
        <w:rPr>
          <w:color w:val="auto"/>
        </w:rPr>
        <w:t>)</w:t>
      </w:r>
    </w:p>
    <w:p w:rsidR="00AC5511" w:rsidRDefault="00AC5511" w:rsidP="00DA7AA0">
      <w:pPr>
        <w:pStyle w:val="Heading3"/>
        <w:rPr>
          <w:color w:val="auto"/>
        </w:rPr>
      </w:pPr>
      <w:r>
        <w:rPr>
          <w:color w:val="auto"/>
        </w:rPr>
        <w:t>Topic: The Short Story</w:t>
      </w:r>
    </w:p>
    <w:p w:rsidR="00E70465" w:rsidRDefault="000A4C9F" w:rsidP="00DA7AA0">
      <w:pPr>
        <w:pStyle w:val="Heading3"/>
        <w:rPr>
          <w:color w:val="auto"/>
        </w:rPr>
      </w:pPr>
      <w:r w:rsidRPr="0072519F">
        <w:rPr>
          <w:color w:val="auto"/>
        </w:rPr>
        <w:t xml:space="preserve">Essential Questions: How is identity shaped by relationships and experiences? How do our choices </w:t>
      </w:r>
      <w:r w:rsidR="00DA7AA0" w:rsidRPr="0072519F">
        <w:rPr>
          <w:color w:val="auto"/>
        </w:rPr>
        <w:t xml:space="preserve">affect </w:t>
      </w:r>
      <w:r w:rsidR="00161E98">
        <w:rPr>
          <w:color w:val="auto"/>
        </w:rPr>
        <w:t>others and ourselves</w:t>
      </w:r>
      <w:r w:rsidR="00DA7AA0" w:rsidRPr="0072519F">
        <w:rPr>
          <w:color w:val="auto"/>
        </w:rPr>
        <w:t>?</w:t>
      </w:r>
    </w:p>
    <w:p w:rsidR="00DA7AA0" w:rsidRPr="00C841AA" w:rsidRDefault="00E70465" w:rsidP="00C841AA">
      <w:pPr>
        <w:pStyle w:val="Heading3"/>
        <w:rPr>
          <w:color w:val="auto"/>
        </w:rPr>
      </w:pPr>
      <w:r w:rsidRPr="00C841AA">
        <w:rPr>
          <w:color w:val="auto"/>
        </w:rPr>
        <w:t>Text</w:t>
      </w:r>
      <w:r w:rsidR="0072519F" w:rsidRPr="00C841AA">
        <w:rPr>
          <w:color w:val="auto"/>
        </w:rPr>
        <w:t>s</w:t>
      </w:r>
      <w:r w:rsidRPr="00C841AA">
        <w:rPr>
          <w:color w:val="auto"/>
        </w:rPr>
        <w:t xml:space="preserve">: </w:t>
      </w:r>
      <w:r w:rsidR="0072519F" w:rsidRPr="00C841AA">
        <w:rPr>
          <w:color w:val="auto"/>
        </w:rPr>
        <w:t xml:space="preserve">In addition to </w:t>
      </w:r>
      <w:r w:rsidRPr="00C841AA">
        <w:rPr>
          <w:i/>
          <w:color w:val="auto"/>
        </w:rPr>
        <w:t xml:space="preserve">How to Read Literature </w:t>
      </w:r>
      <w:proofErr w:type="gramStart"/>
      <w:r w:rsidRPr="00C841AA">
        <w:rPr>
          <w:i/>
          <w:color w:val="auto"/>
        </w:rPr>
        <w:t>Like</w:t>
      </w:r>
      <w:proofErr w:type="gramEnd"/>
      <w:r w:rsidRPr="00C841AA">
        <w:rPr>
          <w:i/>
          <w:color w:val="auto"/>
        </w:rPr>
        <w:t xml:space="preserve"> a Professor</w:t>
      </w:r>
      <w:r w:rsidR="0072519F" w:rsidRPr="00C841AA">
        <w:rPr>
          <w:color w:val="auto"/>
        </w:rPr>
        <w:t xml:space="preserve"> by Thomas C. Foster, students will read t</w:t>
      </w:r>
      <w:r w:rsidR="00DA7AA0" w:rsidRPr="00C841AA">
        <w:rPr>
          <w:color w:val="auto"/>
        </w:rPr>
        <w:t xml:space="preserve">he following short stories from </w:t>
      </w:r>
      <w:r w:rsidR="00DA7AA0" w:rsidRPr="00C841AA">
        <w:rPr>
          <w:i/>
          <w:color w:val="auto"/>
        </w:rPr>
        <w:t>Perrine’s:</w:t>
      </w:r>
    </w:p>
    <w:p w:rsidR="000A4C9F" w:rsidRDefault="000A4C9F" w:rsidP="00DA7AA0">
      <w:pPr>
        <w:pStyle w:val="ListParagraph"/>
        <w:numPr>
          <w:ilvl w:val="0"/>
          <w:numId w:val="20"/>
        </w:numPr>
      </w:pPr>
      <w:r>
        <w:t>“The Most Dangerous Game” by Richard Connell</w:t>
      </w:r>
    </w:p>
    <w:p w:rsidR="000A4C9F" w:rsidRDefault="000A4C9F" w:rsidP="00DA7AA0">
      <w:pPr>
        <w:pStyle w:val="ListParagraph"/>
        <w:numPr>
          <w:ilvl w:val="0"/>
          <w:numId w:val="20"/>
        </w:numPr>
      </w:pPr>
      <w:r>
        <w:t>“The Destructors” by Graham Greene</w:t>
      </w:r>
    </w:p>
    <w:p w:rsidR="000A4C9F" w:rsidRDefault="000A4C9F" w:rsidP="00DA7AA0">
      <w:pPr>
        <w:pStyle w:val="ListParagraph"/>
        <w:numPr>
          <w:ilvl w:val="0"/>
          <w:numId w:val="20"/>
        </w:numPr>
      </w:pPr>
      <w:r>
        <w:t>“The I</w:t>
      </w:r>
      <w:r w:rsidR="00871AE9">
        <w:t xml:space="preserve">nterpreter of Maladies” by </w:t>
      </w:r>
      <w:proofErr w:type="spellStart"/>
      <w:r w:rsidR="00871AE9">
        <w:t>Jhump</w:t>
      </w:r>
      <w:r>
        <w:t>a</w:t>
      </w:r>
      <w:proofErr w:type="spellEnd"/>
      <w:r>
        <w:t xml:space="preserve"> </w:t>
      </w:r>
      <w:proofErr w:type="spellStart"/>
      <w:r>
        <w:t>Lahiri</w:t>
      </w:r>
      <w:proofErr w:type="spellEnd"/>
    </w:p>
    <w:p w:rsidR="000A4C9F" w:rsidRDefault="000A4C9F" w:rsidP="00DA7AA0">
      <w:pPr>
        <w:pStyle w:val="ListParagraph"/>
        <w:numPr>
          <w:ilvl w:val="0"/>
          <w:numId w:val="20"/>
        </w:numPr>
      </w:pPr>
      <w:r>
        <w:t>“Everyday Use” by Alice Walker</w:t>
      </w:r>
    </w:p>
    <w:p w:rsidR="000A4C9F" w:rsidRDefault="000A4C9F" w:rsidP="00DA7AA0">
      <w:pPr>
        <w:pStyle w:val="ListParagraph"/>
        <w:numPr>
          <w:ilvl w:val="0"/>
          <w:numId w:val="20"/>
        </w:numPr>
      </w:pPr>
      <w:r>
        <w:t>“Miss Brill” by Katherine Mansfield</w:t>
      </w:r>
    </w:p>
    <w:p w:rsidR="000A4C9F" w:rsidRDefault="000A4C9F" w:rsidP="00DA7AA0">
      <w:pPr>
        <w:pStyle w:val="ListParagraph"/>
        <w:numPr>
          <w:ilvl w:val="0"/>
          <w:numId w:val="20"/>
        </w:numPr>
      </w:pPr>
      <w:r>
        <w:t>“Welding with Children” b</w:t>
      </w:r>
      <w:r w:rsidR="00161E98">
        <w:t>y</w:t>
      </w:r>
      <w:r>
        <w:t xml:space="preserve"> Time </w:t>
      </w:r>
      <w:proofErr w:type="spellStart"/>
      <w:r>
        <w:t>Gautreaux</w:t>
      </w:r>
      <w:proofErr w:type="spellEnd"/>
    </w:p>
    <w:p w:rsidR="000A4C9F" w:rsidRDefault="000A4C9F" w:rsidP="00DA7AA0">
      <w:pPr>
        <w:pStyle w:val="ListParagraph"/>
        <w:numPr>
          <w:ilvl w:val="0"/>
          <w:numId w:val="20"/>
        </w:numPr>
      </w:pPr>
      <w:r>
        <w:t>“A Worn Path” by Eudora Welty</w:t>
      </w:r>
    </w:p>
    <w:p w:rsidR="000A4C9F" w:rsidRDefault="000A4C9F" w:rsidP="00DA7AA0">
      <w:pPr>
        <w:pStyle w:val="ListParagraph"/>
        <w:numPr>
          <w:ilvl w:val="0"/>
          <w:numId w:val="20"/>
        </w:numPr>
      </w:pPr>
      <w:r>
        <w:t>“</w:t>
      </w:r>
      <w:r w:rsidR="00DA7AA0">
        <w:t>O</w:t>
      </w:r>
      <w:r>
        <w:t xml:space="preserve">nce Upon a Time” by Nadine </w:t>
      </w:r>
      <w:proofErr w:type="spellStart"/>
      <w:r>
        <w:t>Gordimer</w:t>
      </w:r>
      <w:proofErr w:type="spellEnd"/>
    </w:p>
    <w:p w:rsidR="000A4C9F" w:rsidRDefault="000A4C9F" w:rsidP="00DA7AA0">
      <w:pPr>
        <w:pStyle w:val="ListParagraph"/>
        <w:numPr>
          <w:ilvl w:val="0"/>
          <w:numId w:val="20"/>
        </w:numPr>
      </w:pPr>
      <w:r>
        <w:t xml:space="preserve">“The Lottery” by </w:t>
      </w:r>
      <w:r w:rsidR="00DA7AA0">
        <w:t>Shirley Jackson</w:t>
      </w:r>
    </w:p>
    <w:p w:rsidR="00DA7AA0" w:rsidRDefault="00DA7AA0" w:rsidP="00DA7AA0">
      <w:pPr>
        <w:pStyle w:val="ListParagraph"/>
        <w:numPr>
          <w:ilvl w:val="0"/>
          <w:numId w:val="20"/>
        </w:numPr>
      </w:pPr>
      <w:r>
        <w:t>“Hills Like White Elephants” by Ernest Hemingway</w:t>
      </w:r>
    </w:p>
    <w:p w:rsidR="00DA7AA0" w:rsidRDefault="00DA7AA0" w:rsidP="00DA7AA0">
      <w:pPr>
        <w:pStyle w:val="ListParagraph"/>
        <w:numPr>
          <w:ilvl w:val="0"/>
          <w:numId w:val="20"/>
        </w:numPr>
      </w:pPr>
      <w:r>
        <w:t>“The Rocking-Horse Winner” by D.H. Lawrence</w:t>
      </w:r>
    </w:p>
    <w:p w:rsidR="00DA7AA0" w:rsidRDefault="00DA7AA0" w:rsidP="00DA7AA0">
      <w:pPr>
        <w:pStyle w:val="ListParagraph"/>
        <w:numPr>
          <w:ilvl w:val="0"/>
          <w:numId w:val="20"/>
        </w:numPr>
      </w:pPr>
      <w:r>
        <w:t>“Young Goodman Brown” by Nathaniel Hawthorne</w:t>
      </w:r>
    </w:p>
    <w:p w:rsidR="00DA7AA0" w:rsidRDefault="00DA7AA0" w:rsidP="00DA7AA0">
      <w:pPr>
        <w:pStyle w:val="ListParagraph"/>
        <w:numPr>
          <w:ilvl w:val="0"/>
          <w:numId w:val="20"/>
        </w:numPr>
      </w:pPr>
      <w:r>
        <w:t>“The Drunkard” by Frank O’Connor</w:t>
      </w:r>
    </w:p>
    <w:p w:rsidR="00DA7AA0" w:rsidRDefault="00DA7AA0" w:rsidP="00DA7AA0">
      <w:pPr>
        <w:pStyle w:val="ListParagraph"/>
        <w:numPr>
          <w:ilvl w:val="0"/>
          <w:numId w:val="20"/>
        </w:numPr>
      </w:pPr>
      <w:r>
        <w:t>Plus, at least 2 more stories chosen by students for literary criticism</w:t>
      </w:r>
    </w:p>
    <w:p w:rsidR="00161E98" w:rsidRPr="00C841AA" w:rsidRDefault="00161E98" w:rsidP="00C841AA">
      <w:pPr>
        <w:pStyle w:val="Heading3"/>
        <w:rPr>
          <w:color w:val="auto"/>
        </w:rPr>
      </w:pPr>
      <w:r w:rsidRPr="00C841AA">
        <w:rPr>
          <w:color w:val="auto"/>
        </w:rPr>
        <w:lastRenderedPageBreak/>
        <w:t>Assessment:</w:t>
      </w:r>
    </w:p>
    <w:p w:rsidR="00161E98" w:rsidRDefault="00161E98" w:rsidP="00161E98">
      <w:pPr>
        <w:pStyle w:val="ListParagraph"/>
        <w:numPr>
          <w:ilvl w:val="0"/>
          <w:numId w:val="23"/>
        </w:numPr>
      </w:pPr>
      <w:r>
        <w:t>Character analysis essay</w:t>
      </w:r>
    </w:p>
    <w:p w:rsidR="00161E98" w:rsidRDefault="00161E98" w:rsidP="00161E98">
      <w:pPr>
        <w:pStyle w:val="ListParagraph"/>
        <w:numPr>
          <w:ilvl w:val="0"/>
          <w:numId w:val="23"/>
        </w:numPr>
      </w:pPr>
      <w:r>
        <w:t>Setting analysis essay</w:t>
      </w:r>
    </w:p>
    <w:p w:rsidR="00161E98" w:rsidRDefault="00161E98" w:rsidP="00161E98">
      <w:pPr>
        <w:pStyle w:val="ListParagraph"/>
        <w:numPr>
          <w:ilvl w:val="0"/>
          <w:numId w:val="23"/>
        </w:numPr>
      </w:pPr>
      <w:r>
        <w:t>Review of literary criticism presentation</w:t>
      </w:r>
    </w:p>
    <w:p w:rsidR="00161E98" w:rsidRPr="0030669B" w:rsidRDefault="00161E98" w:rsidP="00161E98">
      <w:pPr>
        <w:pStyle w:val="ListParagraph"/>
        <w:numPr>
          <w:ilvl w:val="0"/>
          <w:numId w:val="23"/>
        </w:numPr>
      </w:pPr>
      <w:r>
        <w:t>Short Story Teaching Presentation</w:t>
      </w:r>
    </w:p>
    <w:p w:rsidR="00DA7AA0" w:rsidRPr="0072519F" w:rsidRDefault="00E70465" w:rsidP="00C841AA">
      <w:pPr>
        <w:pStyle w:val="Heading1"/>
        <w:pBdr>
          <w:top w:val="single" w:sz="4" w:space="1" w:color="auto"/>
        </w:pBdr>
        <w:spacing w:before="240"/>
        <w:rPr>
          <w:color w:val="auto"/>
        </w:rPr>
      </w:pPr>
      <w:r w:rsidRPr="0072519F">
        <w:rPr>
          <w:color w:val="auto"/>
        </w:rPr>
        <w:t xml:space="preserve">UNIT IV: </w:t>
      </w:r>
      <w:r w:rsidR="00D204BF">
        <w:rPr>
          <w:color w:val="auto"/>
        </w:rPr>
        <w:t>(</w:t>
      </w:r>
      <w:r w:rsidR="0072519F" w:rsidRPr="0072519F">
        <w:rPr>
          <w:color w:val="auto"/>
        </w:rPr>
        <w:t>Eight to Nine Weeks</w:t>
      </w:r>
      <w:r w:rsidR="00D204BF">
        <w:rPr>
          <w:color w:val="auto"/>
        </w:rPr>
        <w:t>)</w:t>
      </w:r>
    </w:p>
    <w:p w:rsidR="00AC5511" w:rsidRDefault="00AC5511" w:rsidP="00DA7AA0">
      <w:pPr>
        <w:pStyle w:val="Heading3"/>
        <w:rPr>
          <w:color w:val="auto"/>
        </w:rPr>
      </w:pPr>
      <w:r>
        <w:rPr>
          <w:color w:val="auto"/>
        </w:rPr>
        <w:t>Topic: The Novel</w:t>
      </w:r>
    </w:p>
    <w:p w:rsidR="00E70465" w:rsidRPr="0072519F" w:rsidRDefault="000A4C9F" w:rsidP="00DA7AA0">
      <w:pPr>
        <w:pStyle w:val="Heading3"/>
        <w:rPr>
          <w:color w:val="auto"/>
        </w:rPr>
      </w:pPr>
      <w:r w:rsidRPr="0072519F">
        <w:rPr>
          <w:color w:val="auto"/>
        </w:rPr>
        <w:t xml:space="preserve">Essential Question: Why do we treat people </w:t>
      </w:r>
      <w:r w:rsidR="00DA7AA0" w:rsidRPr="0072519F">
        <w:rPr>
          <w:color w:val="auto"/>
        </w:rPr>
        <w:t xml:space="preserve">who are different, </w:t>
      </w:r>
      <w:r w:rsidRPr="0072519F">
        <w:rPr>
          <w:color w:val="auto"/>
        </w:rPr>
        <w:t>differently?</w:t>
      </w:r>
      <w:r w:rsidR="00DA7AA0" w:rsidRPr="0072519F">
        <w:rPr>
          <w:color w:val="auto"/>
        </w:rPr>
        <w:t xml:space="preserve"> </w:t>
      </w:r>
    </w:p>
    <w:p w:rsidR="00447FED" w:rsidRPr="00C841AA" w:rsidRDefault="000A4C9F" w:rsidP="00C841AA">
      <w:pPr>
        <w:pStyle w:val="Heading3"/>
        <w:rPr>
          <w:i/>
          <w:color w:val="auto"/>
        </w:rPr>
      </w:pPr>
      <w:r w:rsidRPr="00C841AA">
        <w:rPr>
          <w:color w:val="auto"/>
        </w:rPr>
        <w:t>Text</w:t>
      </w:r>
      <w:r w:rsidR="00C841AA">
        <w:rPr>
          <w:color w:val="auto"/>
        </w:rPr>
        <w:t>s</w:t>
      </w:r>
      <w:r w:rsidRPr="00C841AA">
        <w:rPr>
          <w:color w:val="auto"/>
        </w:rPr>
        <w:t>:</w:t>
      </w:r>
      <w:r w:rsidR="00E70465" w:rsidRPr="00C841AA">
        <w:rPr>
          <w:i/>
          <w:color w:val="auto"/>
        </w:rPr>
        <w:t xml:space="preserve"> </w:t>
      </w:r>
    </w:p>
    <w:p w:rsidR="00447FED" w:rsidRDefault="00E70465" w:rsidP="000A4C9F">
      <w:pPr>
        <w:pStyle w:val="ListParagraph"/>
        <w:numPr>
          <w:ilvl w:val="0"/>
          <w:numId w:val="19"/>
        </w:numPr>
      </w:pPr>
      <w:r w:rsidRPr="000A4C9F">
        <w:rPr>
          <w:i/>
        </w:rPr>
        <w:t>The Bluest Eye</w:t>
      </w:r>
      <w:r w:rsidRPr="0030669B">
        <w:t xml:space="preserve">, </w:t>
      </w:r>
      <w:r w:rsidR="000A4C9F">
        <w:t>by Toni Morrison</w:t>
      </w:r>
    </w:p>
    <w:p w:rsidR="00447FED" w:rsidRDefault="00E70465" w:rsidP="000A4C9F">
      <w:pPr>
        <w:pStyle w:val="ListParagraph"/>
        <w:numPr>
          <w:ilvl w:val="0"/>
          <w:numId w:val="19"/>
        </w:numPr>
      </w:pPr>
      <w:r w:rsidRPr="000A4C9F">
        <w:rPr>
          <w:i/>
        </w:rPr>
        <w:t>Wuthering Heights</w:t>
      </w:r>
      <w:r w:rsidR="000A4C9F">
        <w:t>, by Emily Dickinson</w:t>
      </w:r>
    </w:p>
    <w:p w:rsidR="00447FED" w:rsidRDefault="00E70465" w:rsidP="000A4C9F">
      <w:pPr>
        <w:pStyle w:val="ListParagraph"/>
        <w:numPr>
          <w:ilvl w:val="0"/>
          <w:numId w:val="19"/>
        </w:numPr>
      </w:pPr>
      <w:r w:rsidRPr="000A4C9F">
        <w:rPr>
          <w:i/>
        </w:rPr>
        <w:t>Ceremony</w:t>
      </w:r>
      <w:r w:rsidR="000A4C9F">
        <w:t xml:space="preserve">, by Leslie Marmon </w:t>
      </w:r>
      <w:proofErr w:type="spellStart"/>
      <w:r w:rsidR="000A4C9F">
        <w:t>Silko</w:t>
      </w:r>
      <w:proofErr w:type="spellEnd"/>
    </w:p>
    <w:p w:rsidR="000A4C9F" w:rsidRDefault="000A4C9F" w:rsidP="000A4C9F">
      <w:pPr>
        <w:pStyle w:val="ListParagraph"/>
        <w:numPr>
          <w:ilvl w:val="0"/>
          <w:numId w:val="19"/>
        </w:numPr>
      </w:pPr>
      <w:r w:rsidRPr="00846777">
        <w:rPr>
          <w:i/>
        </w:rPr>
        <w:t xml:space="preserve">The Brief Wondrous Life of Oscar </w:t>
      </w:r>
      <w:proofErr w:type="spellStart"/>
      <w:r w:rsidRPr="00846777">
        <w:rPr>
          <w:i/>
        </w:rPr>
        <w:t>Wao</w:t>
      </w:r>
      <w:proofErr w:type="spellEnd"/>
      <w:r w:rsidR="00C841AA">
        <w:rPr>
          <w:i/>
        </w:rPr>
        <w:t>,</w:t>
      </w:r>
      <w:r w:rsidRPr="0030669B">
        <w:t xml:space="preserve"> by </w:t>
      </w:r>
      <w:proofErr w:type="spellStart"/>
      <w:r w:rsidRPr="0030669B">
        <w:t>Junot</w:t>
      </w:r>
      <w:proofErr w:type="spellEnd"/>
      <w:r w:rsidRPr="0030669B">
        <w:t xml:space="preserve"> Diaz </w:t>
      </w:r>
    </w:p>
    <w:p w:rsidR="00E70465" w:rsidRPr="00C841AA" w:rsidRDefault="000A4C9F" w:rsidP="00C841AA">
      <w:pPr>
        <w:pStyle w:val="Heading3"/>
        <w:rPr>
          <w:color w:val="auto"/>
        </w:rPr>
      </w:pPr>
      <w:r w:rsidRPr="00C841AA">
        <w:rPr>
          <w:color w:val="auto"/>
        </w:rPr>
        <w:t xml:space="preserve">Students will also read </w:t>
      </w:r>
      <w:r w:rsidR="0072519F" w:rsidRPr="00C841AA">
        <w:rPr>
          <w:color w:val="auto"/>
        </w:rPr>
        <w:t>two</w:t>
      </w:r>
      <w:r w:rsidRPr="00C841AA">
        <w:rPr>
          <w:color w:val="auto"/>
        </w:rPr>
        <w:t xml:space="preserve"> other</w:t>
      </w:r>
      <w:r w:rsidR="00E70465" w:rsidRPr="00C841AA">
        <w:rPr>
          <w:color w:val="auto"/>
        </w:rPr>
        <w:t xml:space="preserve"> novels</w:t>
      </w:r>
      <w:r w:rsidRPr="00C841AA">
        <w:rPr>
          <w:color w:val="auto"/>
        </w:rPr>
        <w:t xml:space="preserve"> (independently)</w:t>
      </w:r>
      <w:r w:rsidR="00E70465" w:rsidRPr="00C841AA">
        <w:rPr>
          <w:color w:val="auto"/>
        </w:rPr>
        <w:t xml:space="preserve"> chosen from the following: </w:t>
      </w:r>
    </w:p>
    <w:p w:rsidR="00E70465" w:rsidRPr="0030669B" w:rsidRDefault="00E70465" w:rsidP="00E70465">
      <w:pPr>
        <w:pStyle w:val="ListParagraph"/>
        <w:numPr>
          <w:ilvl w:val="0"/>
          <w:numId w:val="10"/>
        </w:numPr>
      </w:pPr>
      <w:r w:rsidRPr="00846777">
        <w:rPr>
          <w:i/>
        </w:rPr>
        <w:t>All the Pretty Horses</w:t>
      </w:r>
      <w:r w:rsidR="00C841AA">
        <w:rPr>
          <w:i/>
        </w:rPr>
        <w:t>,</w:t>
      </w:r>
      <w:r w:rsidRPr="0030669B">
        <w:t xml:space="preserve"> by Cormac McCarthy </w:t>
      </w:r>
    </w:p>
    <w:p w:rsidR="00E70465" w:rsidRPr="0030669B" w:rsidRDefault="00E70465" w:rsidP="00E70465">
      <w:pPr>
        <w:pStyle w:val="ListParagraph"/>
        <w:numPr>
          <w:ilvl w:val="0"/>
          <w:numId w:val="10"/>
        </w:numPr>
      </w:pPr>
      <w:r w:rsidRPr="00846777">
        <w:rPr>
          <w:i/>
        </w:rPr>
        <w:t>Chronicle of a Death Foretold</w:t>
      </w:r>
      <w:r w:rsidR="00C841AA">
        <w:rPr>
          <w:i/>
        </w:rPr>
        <w:t>,</w:t>
      </w:r>
      <w:r w:rsidRPr="0030669B">
        <w:t xml:space="preserve"> by Gabriel Garcia Marquez </w:t>
      </w:r>
    </w:p>
    <w:p w:rsidR="00E70465" w:rsidRPr="0030669B" w:rsidRDefault="00E70465" w:rsidP="00E70465">
      <w:pPr>
        <w:pStyle w:val="ListParagraph"/>
        <w:numPr>
          <w:ilvl w:val="0"/>
          <w:numId w:val="10"/>
        </w:numPr>
      </w:pPr>
      <w:r w:rsidRPr="00846777">
        <w:rPr>
          <w:i/>
        </w:rPr>
        <w:t>Invisible Man</w:t>
      </w:r>
      <w:r w:rsidR="00C841AA">
        <w:rPr>
          <w:i/>
        </w:rPr>
        <w:t>,</w:t>
      </w:r>
      <w:r w:rsidRPr="0030669B">
        <w:t xml:space="preserve"> by Ralph Ellison </w:t>
      </w:r>
    </w:p>
    <w:p w:rsidR="00E70465" w:rsidRPr="0030669B" w:rsidRDefault="00E70465" w:rsidP="00E70465">
      <w:pPr>
        <w:pStyle w:val="ListParagraph"/>
        <w:numPr>
          <w:ilvl w:val="0"/>
          <w:numId w:val="10"/>
        </w:numPr>
      </w:pPr>
      <w:r w:rsidRPr="00846777">
        <w:rPr>
          <w:i/>
        </w:rPr>
        <w:t>The Scarlet Letter</w:t>
      </w:r>
      <w:r w:rsidR="00C841AA">
        <w:rPr>
          <w:i/>
        </w:rPr>
        <w:t>,</w:t>
      </w:r>
      <w:r w:rsidRPr="0030669B">
        <w:t xml:space="preserve"> by Nathaniel Hawthorne </w:t>
      </w:r>
    </w:p>
    <w:p w:rsidR="00E70465" w:rsidRPr="0030669B" w:rsidRDefault="00E70465" w:rsidP="00E70465">
      <w:pPr>
        <w:pStyle w:val="ListParagraph"/>
        <w:numPr>
          <w:ilvl w:val="0"/>
          <w:numId w:val="10"/>
        </w:numPr>
      </w:pPr>
      <w:r w:rsidRPr="00846777">
        <w:rPr>
          <w:i/>
        </w:rPr>
        <w:t>The Color Purple</w:t>
      </w:r>
      <w:r w:rsidR="00C841AA">
        <w:rPr>
          <w:i/>
        </w:rPr>
        <w:t>,</w:t>
      </w:r>
      <w:r w:rsidRPr="0030669B">
        <w:t xml:space="preserve"> by Alice Walker </w:t>
      </w:r>
    </w:p>
    <w:p w:rsidR="00E70465" w:rsidRPr="0030669B" w:rsidRDefault="00E70465" w:rsidP="00E70465">
      <w:pPr>
        <w:pStyle w:val="ListParagraph"/>
        <w:numPr>
          <w:ilvl w:val="0"/>
          <w:numId w:val="10"/>
        </w:numPr>
      </w:pPr>
      <w:r w:rsidRPr="00846777">
        <w:rPr>
          <w:i/>
        </w:rPr>
        <w:t>Frankenstein</w:t>
      </w:r>
      <w:r w:rsidR="00C841AA">
        <w:rPr>
          <w:i/>
        </w:rPr>
        <w:t>,</w:t>
      </w:r>
      <w:r w:rsidRPr="0030669B">
        <w:t xml:space="preserve"> by Mary Shelley </w:t>
      </w:r>
    </w:p>
    <w:p w:rsidR="00E70465" w:rsidRPr="0030669B" w:rsidRDefault="00E70465" w:rsidP="00E70465">
      <w:pPr>
        <w:pStyle w:val="ListParagraph"/>
        <w:numPr>
          <w:ilvl w:val="0"/>
          <w:numId w:val="10"/>
        </w:numPr>
      </w:pPr>
      <w:r w:rsidRPr="00846777">
        <w:rPr>
          <w:i/>
        </w:rPr>
        <w:t>Their Eyes Were Watching God</w:t>
      </w:r>
      <w:r w:rsidR="00C841AA">
        <w:rPr>
          <w:i/>
        </w:rPr>
        <w:t>,</w:t>
      </w:r>
      <w:r w:rsidRPr="00846777">
        <w:rPr>
          <w:i/>
        </w:rPr>
        <w:t xml:space="preserve"> </w:t>
      </w:r>
      <w:r w:rsidRPr="0030669B">
        <w:t xml:space="preserve">by Zora Neale Hurston </w:t>
      </w:r>
    </w:p>
    <w:p w:rsidR="00E70465" w:rsidRPr="0030669B" w:rsidRDefault="00E70465" w:rsidP="00E70465">
      <w:pPr>
        <w:pStyle w:val="ListParagraph"/>
        <w:numPr>
          <w:ilvl w:val="0"/>
          <w:numId w:val="10"/>
        </w:numPr>
      </w:pPr>
      <w:r w:rsidRPr="00846777">
        <w:rPr>
          <w:i/>
        </w:rPr>
        <w:t>Jane Eyre</w:t>
      </w:r>
      <w:r w:rsidR="00C841AA">
        <w:rPr>
          <w:i/>
        </w:rPr>
        <w:t>,</w:t>
      </w:r>
      <w:r w:rsidRPr="0030669B">
        <w:t xml:space="preserve"> by Charlotte Bronte </w:t>
      </w:r>
    </w:p>
    <w:p w:rsidR="00E70465" w:rsidRDefault="00E70465" w:rsidP="00E70465">
      <w:pPr>
        <w:pStyle w:val="ListParagraph"/>
        <w:numPr>
          <w:ilvl w:val="0"/>
          <w:numId w:val="10"/>
        </w:numPr>
      </w:pPr>
      <w:r w:rsidRPr="00846777">
        <w:rPr>
          <w:i/>
        </w:rPr>
        <w:t>Great Expectations</w:t>
      </w:r>
      <w:r w:rsidR="00C841AA">
        <w:rPr>
          <w:i/>
        </w:rPr>
        <w:t>,</w:t>
      </w:r>
      <w:r w:rsidRPr="0030669B">
        <w:t xml:space="preserve"> by Charles Dickens </w:t>
      </w:r>
    </w:p>
    <w:p w:rsidR="00161E98" w:rsidRPr="00C841AA" w:rsidRDefault="00161E98" w:rsidP="00C841AA">
      <w:pPr>
        <w:pStyle w:val="Heading3"/>
        <w:rPr>
          <w:color w:val="auto"/>
        </w:rPr>
      </w:pPr>
      <w:r w:rsidRPr="00C841AA">
        <w:rPr>
          <w:color w:val="auto"/>
        </w:rPr>
        <w:t>Assessment:</w:t>
      </w:r>
    </w:p>
    <w:p w:rsidR="00161E98" w:rsidRDefault="00161E98" w:rsidP="00161E98">
      <w:pPr>
        <w:pStyle w:val="ListParagraph"/>
        <w:numPr>
          <w:ilvl w:val="0"/>
          <w:numId w:val="24"/>
        </w:numPr>
      </w:pPr>
      <w:r>
        <w:t>Author Presentation</w:t>
      </w:r>
    </w:p>
    <w:p w:rsidR="00161E98" w:rsidRDefault="00161E98" w:rsidP="00161E98">
      <w:pPr>
        <w:pStyle w:val="ListParagraph"/>
        <w:numPr>
          <w:ilvl w:val="0"/>
          <w:numId w:val="24"/>
        </w:numPr>
      </w:pPr>
      <w:r>
        <w:t>Analysis of author’s style essay</w:t>
      </w:r>
    </w:p>
    <w:p w:rsidR="00161E98" w:rsidRDefault="00161E98" w:rsidP="00161E98">
      <w:pPr>
        <w:pStyle w:val="ListParagraph"/>
        <w:numPr>
          <w:ilvl w:val="0"/>
          <w:numId w:val="24"/>
        </w:numPr>
      </w:pPr>
      <w:r>
        <w:t>Analysis of theme essay</w:t>
      </w:r>
    </w:p>
    <w:p w:rsidR="00161E98" w:rsidRPr="0030669B" w:rsidRDefault="00161E98" w:rsidP="00161E98">
      <w:pPr>
        <w:pStyle w:val="ListParagraph"/>
        <w:numPr>
          <w:ilvl w:val="0"/>
          <w:numId w:val="24"/>
        </w:numPr>
      </w:pPr>
      <w:r>
        <w:t>Novel Study</w:t>
      </w:r>
    </w:p>
    <w:p w:rsidR="00D204BF" w:rsidRPr="00D204BF" w:rsidRDefault="00DA7AA0" w:rsidP="00D204BF">
      <w:pPr>
        <w:pStyle w:val="Heading1"/>
        <w:pBdr>
          <w:top w:val="single" w:sz="4" w:space="1" w:color="auto"/>
        </w:pBdr>
        <w:spacing w:before="240"/>
        <w:rPr>
          <w:color w:val="auto"/>
        </w:rPr>
      </w:pPr>
      <w:r w:rsidRPr="0072519F">
        <w:rPr>
          <w:color w:val="auto"/>
        </w:rPr>
        <w:t xml:space="preserve">UNIT V: </w:t>
      </w:r>
      <w:r w:rsidR="00D204BF">
        <w:rPr>
          <w:color w:val="auto"/>
        </w:rPr>
        <w:t>(Nine to ten weeks)</w:t>
      </w:r>
    </w:p>
    <w:p w:rsidR="00AC5511" w:rsidRDefault="00AC5511" w:rsidP="0072519F">
      <w:pPr>
        <w:pStyle w:val="Heading3"/>
        <w:rPr>
          <w:color w:val="auto"/>
        </w:rPr>
      </w:pPr>
      <w:r>
        <w:rPr>
          <w:color w:val="auto"/>
        </w:rPr>
        <w:t>Topic: Poetry</w:t>
      </w:r>
    </w:p>
    <w:p w:rsidR="00E70465" w:rsidRPr="0072519F" w:rsidRDefault="00DA7AA0" w:rsidP="0072519F">
      <w:pPr>
        <w:pStyle w:val="Heading3"/>
        <w:rPr>
          <w:color w:val="auto"/>
        </w:rPr>
      </w:pPr>
      <w:r w:rsidRPr="0072519F">
        <w:rPr>
          <w:color w:val="auto"/>
        </w:rPr>
        <w:t xml:space="preserve">Essential Questions: What is </w:t>
      </w:r>
      <w:r w:rsidR="000A4C9F" w:rsidRPr="0072519F">
        <w:rPr>
          <w:color w:val="auto"/>
        </w:rPr>
        <w:t>Love</w:t>
      </w:r>
      <w:proofErr w:type="gramStart"/>
      <w:r w:rsidR="000A4C9F" w:rsidRPr="0072519F">
        <w:rPr>
          <w:color w:val="auto"/>
        </w:rPr>
        <w:t>,</w:t>
      </w:r>
      <w:r w:rsidR="005B69A0">
        <w:rPr>
          <w:color w:val="auto"/>
        </w:rPr>
        <w:t xml:space="preserve">  Death</w:t>
      </w:r>
      <w:proofErr w:type="gramEnd"/>
      <w:r w:rsidR="005B69A0">
        <w:rPr>
          <w:color w:val="auto"/>
        </w:rPr>
        <w:t>,  and the Natural World?</w:t>
      </w:r>
    </w:p>
    <w:p w:rsidR="00E70465" w:rsidRPr="00C841AA" w:rsidRDefault="00E70465" w:rsidP="00C841AA">
      <w:pPr>
        <w:pStyle w:val="Heading3"/>
        <w:rPr>
          <w:color w:val="auto"/>
        </w:rPr>
      </w:pPr>
      <w:r w:rsidRPr="00C841AA">
        <w:rPr>
          <w:color w:val="auto"/>
        </w:rPr>
        <w:t>Texts:</w:t>
      </w:r>
      <w:r w:rsidR="0072519F" w:rsidRPr="00C841AA">
        <w:rPr>
          <w:color w:val="auto"/>
        </w:rPr>
        <w:t xml:space="preserve"> Students will read </w:t>
      </w:r>
      <w:r w:rsidR="00AC5511" w:rsidRPr="00C841AA">
        <w:rPr>
          <w:color w:val="auto"/>
        </w:rPr>
        <w:t>many</w:t>
      </w:r>
      <w:r w:rsidR="0072519F" w:rsidRPr="00C841AA">
        <w:rPr>
          <w:color w:val="auto"/>
        </w:rPr>
        <w:t xml:space="preserve"> poems from the p</w:t>
      </w:r>
      <w:r w:rsidRPr="00C841AA">
        <w:rPr>
          <w:color w:val="auto"/>
        </w:rPr>
        <w:t xml:space="preserve">oetry section of </w:t>
      </w:r>
      <w:r w:rsidRPr="00C841AA">
        <w:rPr>
          <w:i/>
          <w:color w:val="auto"/>
        </w:rPr>
        <w:t>Perrine’s Literature: Structure, Sound and Sense</w:t>
      </w:r>
      <w:r w:rsidRPr="00C841AA">
        <w:rPr>
          <w:color w:val="auto"/>
        </w:rPr>
        <w:t xml:space="preserve">, ninth edition. </w:t>
      </w:r>
    </w:p>
    <w:p w:rsidR="00AC5511" w:rsidRPr="00C841AA" w:rsidRDefault="00AC5511" w:rsidP="00C841AA">
      <w:pPr>
        <w:pStyle w:val="Heading3"/>
        <w:rPr>
          <w:color w:val="auto"/>
        </w:rPr>
      </w:pPr>
      <w:r w:rsidRPr="00C841AA">
        <w:rPr>
          <w:color w:val="auto"/>
        </w:rPr>
        <w:t>The following poets will be studied in depth: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0"/>
        <w:gridCol w:w="3728"/>
        <w:gridCol w:w="3748"/>
      </w:tblGrid>
      <w:tr w:rsidR="00AC5511" w:rsidRPr="00AC5511" w:rsidTr="00AC5511">
        <w:tc>
          <w:tcPr>
            <w:tcW w:w="1607" w:type="pct"/>
          </w:tcPr>
          <w:p w:rsidR="00AC5511" w:rsidRPr="00AC5511" w:rsidRDefault="00AC5511" w:rsidP="006D0286">
            <w:pPr>
              <w:pStyle w:val="ListParagraph"/>
              <w:numPr>
                <w:ilvl w:val="0"/>
                <w:numId w:val="21"/>
              </w:numPr>
            </w:pPr>
            <w:r w:rsidRPr="00AC5511">
              <w:t>Alfred, Lord Tennyson</w:t>
            </w:r>
          </w:p>
        </w:tc>
        <w:tc>
          <w:tcPr>
            <w:tcW w:w="1692" w:type="pct"/>
          </w:tcPr>
          <w:p w:rsidR="00AC5511" w:rsidRPr="00AC5511" w:rsidRDefault="00AC5511" w:rsidP="006D0286">
            <w:pPr>
              <w:pStyle w:val="ListParagraph"/>
              <w:numPr>
                <w:ilvl w:val="0"/>
                <w:numId w:val="21"/>
              </w:numPr>
            </w:pPr>
            <w:r w:rsidRPr="00AC5511">
              <w:t>William Shakespeare</w:t>
            </w:r>
          </w:p>
        </w:tc>
        <w:tc>
          <w:tcPr>
            <w:tcW w:w="1701" w:type="pct"/>
          </w:tcPr>
          <w:p w:rsidR="00AC5511" w:rsidRPr="00AC5511" w:rsidRDefault="00AC5511" w:rsidP="006D0286">
            <w:pPr>
              <w:pStyle w:val="ListParagraph"/>
              <w:numPr>
                <w:ilvl w:val="0"/>
                <w:numId w:val="21"/>
              </w:numPr>
            </w:pPr>
            <w:r>
              <w:t>John Keats</w:t>
            </w:r>
          </w:p>
        </w:tc>
      </w:tr>
      <w:tr w:rsidR="00AC5511" w:rsidRPr="00AC5511" w:rsidTr="00AC5511">
        <w:tc>
          <w:tcPr>
            <w:tcW w:w="1607" w:type="pct"/>
          </w:tcPr>
          <w:p w:rsidR="00AC5511" w:rsidRPr="00AC5511" w:rsidRDefault="00AC5511" w:rsidP="006D0286">
            <w:pPr>
              <w:pStyle w:val="ListParagraph"/>
              <w:numPr>
                <w:ilvl w:val="0"/>
                <w:numId w:val="21"/>
              </w:numPr>
            </w:pPr>
            <w:r w:rsidRPr="00AC5511">
              <w:lastRenderedPageBreak/>
              <w:t>Emily Dickinson</w:t>
            </w:r>
          </w:p>
        </w:tc>
        <w:tc>
          <w:tcPr>
            <w:tcW w:w="1692" w:type="pct"/>
          </w:tcPr>
          <w:p w:rsidR="00AC5511" w:rsidRPr="00AC5511" w:rsidRDefault="00AC5511" w:rsidP="006D0286">
            <w:pPr>
              <w:pStyle w:val="ListParagraph"/>
              <w:numPr>
                <w:ilvl w:val="0"/>
                <w:numId w:val="21"/>
              </w:numPr>
            </w:pPr>
            <w:r w:rsidRPr="00AC5511">
              <w:t>John Donne</w:t>
            </w:r>
          </w:p>
        </w:tc>
        <w:tc>
          <w:tcPr>
            <w:tcW w:w="1701" w:type="pct"/>
          </w:tcPr>
          <w:p w:rsidR="00AC5511" w:rsidRPr="00AC5511" w:rsidRDefault="00AC5511" w:rsidP="006D0286">
            <w:pPr>
              <w:pStyle w:val="ListParagraph"/>
              <w:numPr>
                <w:ilvl w:val="0"/>
                <w:numId w:val="21"/>
              </w:numPr>
            </w:pPr>
            <w:r>
              <w:t>Dylan Thomas</w:t>
            </w:r>
          </w:p>
        </w:tc>
      </w:tr>
      <w:tr w:rsidR="00AC5511" w:rsidRPr="00AC5511" w:rsidTr="00AC5511">
        <w:tc>
          <w:tcPr>
            <w:tcW w:w="1607" w:type="pct"/>
          </w:tcPr>
          <w:p w:rsidR="00AC5511" w:rsidRPr="00AC5511" w:rsidRDefault="00AC5511" w:rsidP="006D0286">
            <w:pPr>
              <w:pStyle w:val="ListParagraph"/>
              <w:numPr>
                <w:ilvl w:val="0"/>
                <w:numId w:val="21"/>
              </w:numPr>
            </w:pPr>
            <w:r w:rsidRPr="00AC5511">
              <w:t>Sylvia Plath</w:t>
            </w:r>
          </w:p>
        </w:tc>
        <w:tc>
          <w:tcPr>
            <w:tcW w:w="1692" w:type="pct"/>
          </w:tcPr>
          <w:p w:rsidR="00AC5511" w:rsidRPr="00AC5511" w:rsidRDefault="00AC5511" w:rsidP="006D0286">
            <w:pPr>
              <w:pStyle w:val="ListParagraph"/>
              <w:numPr>
                <w:ilvl w:val="0"/>
                <w:numId w:val="21"/>
              </w:numPr>
            </w:pPr>
            <w:r w:rsidRPr="00AC5511">
              <w:t>William Blake</w:t>
            </w:r>
          </w:p>
        </w:tc>
        <w:tc>
          <w:tcPr>
            <w:tcW w:w="1701" w:type="pct"/>
          </w:tcPr>
          <w:p w:rsidR="00AC5511" w:rsidRPr="00AC5511" w:rsidRDefault="00AC5511" w:rsidP="006D0286">
            <w:pPr>
              <w:pStyle w:val="ListParagraph"/>
              <w:numPr>
                <w:ilvl w:val="0"/>
                <w:numId w:val="21"/>
              </w:numPr>
            </w:pPr>
            <w:r>
              <w:t>Claude McKay</w:t>
            </w:r>
          </w:p>
        </w:tc>
      </w:tr>
      <w:tr w:rsidR="00AC5511" w:rsidRPr="00AC5511" w:rsidTr="00AC5511">
        <w:tc>
          <w:tcPr>
            <w:tcW w:w="1607" w:type="pct"/>
          </w:tcPr>
          <w:p w:rsidR="00AC5511" w:rsidRPr="00AC5511" w:rsidRDefault="00AC5511" w:rsidP="006D0286">
            <w:pPr>
              <w:pStyle w:val="ListParagraph"/>
              <w:numPr>
                <w:ilvl w:val="0"/>
                <w:numId w:val="21"/>
              </w:numPr>
            </w:pPr>
            <w:r w:rsidRPr="00AC5511">
              <w:t>Langston Hughes</w:t>
            </w:r>
          </w:p>
        </w:tc>
        <w:tc>
          <w:tcPr>
            <w:tcW w:w="1692" w:type="pct"/>
          </w:tcPr>
          <w:p w:rsidR="00AC5511" w:rsidRPr="00AC5511" w:rsidRDefault="00AC5511" w:rsidP="006D0286">
            <w:pPr>
              <w:pStyle w:val="ListParagraph"/>
              <w:numPr>
                <w:ilvl w:val="0"/>
                <w:numId w:val="21"/>
              </w:numPr>
            </w:pPr>
            <w:r w:rsidRPr="00AC5511">
              <w:t>Robert Frost</w:t>
            </w:r>
          </w:p>
        </w:tc>
        <w:tc>
          <w:tcPr>
            <w:tcW w:w="1701" w:type="pct"/>
          </w:tcPr>
          <w:p w:rsidR="00AC5511" w:rsidRPr="00AC5511" w:rsidRDefault="00AC5511" w:rsidP="006D0286">
            <w:pPr>
              <w:pStyle w:val="ListParagraph"/>
              <w:numPr>
                <w:ilvl w:val="0"/>
                <w:numId w:val="21"/>
              </w:numPr>
            </w:pPr>
            <w:r>
              <w:t>Robert Browning</w:t>
            </w:r>
          </w:p>
        </w:tc>
      </w:tr>
      <w:tr w:rsidR="00AC5511" w:rsidRPr="00AC5511" w:rsidTr="00AC5511">
        <w:tc>
          <w:tcPr>
            <w:tcW w:w="1607" w:type="pct"/>
          </w:tcPr>
          <w:p w:rsidR="00AC5511" w:rsidRPr="00AC5511" w:rsidRDefault="00AC5511" w:rsidP="006D0286">
            <w:pPr>
              <w:pStyle w:val="ListParagraph"/>
              <w:numPr>
                <w:ilvl w:val="0"/>
                <w:numId w:val="21"/>
              </w:numPr>
            </w:pPr>
            <w:r w:rsidRPr="00AC5511">
              <w:t>Elizabeth Bishop</w:t>
            </w:r>
          </w:p>
        </w:tc>
        <w:tc>
          <w:tcPr>
            <w:tcW w:w="1692" w:type="pct"/>
          </w:tcPr>
          <w:p w:rsidR="00AC5511" w:rsidRPr="00AC5511" w:rsidRDefault="00AC5511" w:rsidP="006D0286">
            <w:pPr>
              <w:pStyle w:val="ListParagraph"/>
              <w:numPr>
                <w:ilvl w:val="0"/>
                <w:numId w:val="21"/>
              </w:numPr>
            </w:pPr>
            <w:r w:rsidRPr="00AC5511">
              <w:t>Sharon Olds</w:t>
            </w:r>
          </w:p>
        </w:tc>
        <w:tc>
          <w:tcPr>
            <w:tcW w:w="1701" w:type="pct"/>
          </w:tcPr>
          <w:p w:rsidR="00AC5511" w:rsidRPr="00AC5511" w:rsidRDefault="009047B8" w:rsidP="009047B8">
            <w:pPr>
              <w:pStyle w:val="ListParagraph"/>
              <w:numPr>
                <w:ilvl w:val="0"/>
                <w:numId w:val="21"/>
              </w:numPr>
            </w:pPr>
            <w:r w:rsidRPr="00AC5511">
              <w:t>William Butler Yates</w:t>
            </w:r>
          </w:p>
        </w:tc>
      </w:tr>
      <w:tr w:rsidR="00AC5511" w:rsidRPr="00AC5511" w:rsidTr="00AC5511">
        <w:tc>
          <w:tcPr>
            <w:tcW w:w="1607" w:type="pct"/>
          </w:tcPr>
          <w:p w:rsidR="00AC5511" w:rsidRPr="00AC5511" w:rsidRDefault="00AC5511" w:rsidP="006D0286">
            <w:pPr>
              <w:pStyle w:val="ListParagraph"/>
              <w:numPr>
                <w:ilvl w:val="0"/>
                <w:numId w:val="21"/>
              </w:numPr>
            </w:pPr>
            <w:r w:rsidRPr="00AC5511">
              <w:t>William Carlos Williams</w:t>
            </w:r>
          </w:p>
        </w:tc>
        <w:tc>
          <w:tcPr>
            <w:tcW w:w="1692" w:type="pct"/>
          </w:tcPr>
          <w:p w:rsidR="00AC5511" w:rsidRPr="00AC5511" w:rsidRDefault="00AC5511" w:rsidP="006D0286">
            <w:pPr>
              <w:pStyle w:val="ListParagraph"/>
              <w:numPr>
                <w:ilvl w:val="0"/>
                <w:numId w:val="21"/>
              </w:numPr>
            </w:pPr>
            <w:r w:rsidRPr="00AC5511">
              <w:t>Seamus Heaney</w:t>
            </w:r>
          </w:p>
        </w:tc>
        <w:tc>
          <w:tcPr>
            <w:tcW w:w="1701" w:type="pct"/>
          </w:tcPr>
          <w:p w:rsidR="00AC5511" w:rsidRPr="00AC5511" w:rsidRDefault="009047B8" w:rsidP="009047B8">
            <w:pPr>
              <w:pStyle w:val="ListParagraph"/>
              <w:numPr>
                <w:ilvl w:val="0"/>
                <w:numId w:val="21"/>
              </w:numPr>
            </w:pPr>
            <w:r w:rsidRPr="00AC5511">
              <w:t>T.S. Eliot</w:t>
            </w:r>
          </w:p>
        </w:tc>
      </w:tr>
      <w:tr w:rsidR="00AC5511" w:rsidRPr="00AC5511" w:rsidTr="00AC5511">
        <w:tc>
          <w:tcPr>
            <w:tcW w:w="1607" w:type="pct"/>
          </w:tcPr>
          <w:p w:rsidR="00AC5511" w:rsidRPr="00AC5511" w:rsidRDefault="00AC5511" w:rsidP="006D0286">
            <w:pPr>
              <w:pStyle w:val="ListParagraph"/>
              <w:numPr>
                <w:ilvl w:val="0"/>
                <w:numId w:val="21"/>
              </w:numPr>
            </w:pPr>
            <w:r w:rsidRPr="00AC5511">
              <w:t>Wallace Stevens</w:t>
            </w:r>
          </w:p>
        </w:tc>
        <w:tc>
          <w:tcPr>
            <w:tcW w:w="1692" w:type="pct"/>
          </w:tcPr>
          <w:p w:rsidR="00AC5511" w:rsidRPr="00AC5511" w:rsidRDefault="00AC5511" w:rsidP="006D0286">
            <w:pPr>
              <w:pStyle w:val="ListParagraph"/>
              <w:numPr>
                <w:ilvl w:val="0"/>
                <w:numId w:val="21"/>
              </w:numPr>
            </w:pPr>
            <w:r w:rsidRPr="00AC5511">
              <w:t>Maya Angelou</w:t>
            </w:r>
          </w:p>
        </w:tc>
        <w:tc>
          <w:tcPr>
            <w:tcW w:w="1701" w:type="pct"/>
          </w:tcPr>
          <w:p w:rsidR="00AC5511" w:rsidRPr="00AC5511" w:rsidRDefault="009047B8" w:rsidP="009047B8">
            <w:pPr>
              <w:pStyle w:val="ListParagraph"/>
              <w:numPr>
                <w:ilvl w:val="0"/>
                <w:numId w:val="21"/>
              </w:numPr>
            </w:pPr>
            <w:proofErr w:type="spellStart"/>
            <w:r w:rsidRPr="00AC5511">
              <w:t>e.e</w:t>
            </w:r>
            <w:proofErr w:type="spellEnd"/>
            <w:r w:rsidRPr="00AC5511">
              <w:t>. cummings</w:t>
            </w:r>
          </w:p>
        </w:tc>
      </w:tr>
      <w:tr w:rsidR="00AC5511" w:rsidRPr="00AC5511" w:rsidTr="00AC5511">
        <w:tc>
          <w:tcPr>
            <w:tcW w:w="1607" w:type="pct"/>
          </w:tcPr>
          <w:p w:rsidR="00AC5511" w:rsidRPr="00AC5511" w:rsidRDefault="00AC5511" w:rsidP="006D0286">
            <w:pPr>
              <w:pStyle w:val="ListParagraph"/>
              <w:numPr>
                <w:ilvl w:val="0"/>
                <w:numId w:val="21"/>
              </w:numPr>
            </w:pPr>
            <w:r w:rsidRPr="00AC5511">
              <w:t>Billy Collins</w:t>
            </w:r>
          </w:p>
        </w:tc>
        <w:tc>
          <w:tcPr>
            <w:tcW w:w="1692" w:type="pct"/>
          </w:tcPr>
          <w:p w:rsidR="00AC5511" w:rsidRPr="00AC5511" w:rsidRDefault="00AC5511" w:rsidP="006D0286">
            <w:pPr>
              <w:pStyle w:val="ListParagraph"/>
              <w:numPr>
                <w:ilvl w:val="0"/>
                <w:numId w:val="21"/>
              </w:numPr>
            </w:pPr>
            <w:r w:rsidRPr="00AC5511">
              <w:t>Walt Whitman</w:t>
            </w:r>
          </w:p>
        </w:tc>
        <w:tc>
          <w:tcPr>
            <w:tcW w:w="1701" w:type="pct"/>
          </w:tcPr>
          <w:p w:rsidR="00AC5511" w:rsidRPr="00AC5511" w:rsidRDefault="009047B8" w:rsidP="009047B8">
            <w:pPr>
              <w:pStyle w:val="ListParagraph"/>
              <w:numPr>
                <w:ilvl w:val="0"/>
                <w:numId w:val="21"/>
              </w:numPr>
            </w:pPr>
            <w:r w:rsidRPr="00AC5511">
              <w:t>Marge Piercy</w:t>
            </w:r>
          </w:p>
        </w:tc>
      </w:tr>
    </w:tbl>
    <w:p w:rsidR="00161E98" w:rsidRPr="00C841AA" w:rsidRDefault="00161E98" w:rsidP="00C841AA">
      <w:pPr>
        <w:pStyle w:val="Heading3"/>
        <w:rPr>
          <w:color w:val="auto"/>
        </w:rPr>
      </w:pPr>
      <w:r w:rsidRPr="00C841AA">
        <w:rPr>
          <w:color w:val="auto"/>
        </w:rPr>
        <w:t xml:space="preserve">Assessment: </w:t>
      </w:r>
    </w:p>
    <w:p w:rsidR="00161E98" w:rsidRDefault="00161E98" w:rsidP="00161E98">
      <w:pPr>
        <w:pStyle w:val="ListParagraph"/>
        <w:numPr>
          <w:ilvl w:val="0"/>
          <w:numId w:val="25"/>
        </w:numPr>
      </w:pPr>
      <w:r>
        <w:t>Poem explication essay</w:t>
      </w:r>
    </w:p>
    <w:p w:rsidR="00161E98" w:rsidRDefault="00161E98" w:rsidP="00161E98">
      <w:pPr>
        <w:pStyle w:val="ListParagraph"/>
        <w:numPr>
          <w:ilvl w:val="0"/>
          <w:numId w:val="25"/>
        </w:numPr>
      </w:pPr>
      <w:r>
        <w:t>Argument essay</w:t>
      </w:r>
    </w:p>
    <w:p w:rsidR="00161E98" w:rsidRDefault="00CC313E" w:rsidP="00161E98">
      <w:pPr>
        <w:pStyle w:val="ListParagraph"/>
        <w:numPr>
          <w:ilvl w:val="0"/>
          <w:numId w:val="25"/>
        </w:numPr>
      </w:pPr>
      <w:r>
        <w:t>Sonnet Memorization</w:t>
      </w:r>
    </w:p>
    <w:p w:rsidR="00CC313E" w:rsidRDefault="00CC313E" w:rsidP="00161E98">
      <w:pPr>
        <w:pStyle w:val="ListParagraph"/>
        <w:numPr>
          <w:ilvl w:val="0"/>
          <w:numId w:val="25"/>
        </w:numPr>
      </w:pPr>
      <w:r>
        <w:t>Poetry Presentation</w:t>
      </w:r>
    </w:p>
    <w:p w:rsidR="0072519F" w:rsidRPr="0072519F" w:rsidRDefault="0072519F" w:rsidP="00C841AA">
      <w:pPr>
        <w:pStyle w:val="Heading1"/>
        <w:pBdr>
          <w:top w:val="single" w:sz="4" w:space="1" w:color="auto"/>
        </w:pBdr>
        <w:spacing w:before="240"/>
        <w:rPr>
          <w:color w:val="auto"/>
        </w:rPr>
      </w:pPr>
      <w:r w:rsidRPr="0072519F">
        <w:rPr>
          <w:color w:val="auto"/>
        </w:rPr>
        <w:t xml:space="preserve">UNIT VI:  </w:t>
      </w:r>
      <w:r w:rsidR="00D204BF">
        <w:rPr>
          <w:color w:val="auto"/>
        </w:rPr>
        <w:t>(Six weeks)</w:t>
      </w:r>
    </w:p>
    <w:p w:rsidR="00AC5511" w:rsidRDefault="00AC5511" w:rsidP="0072519F">
      <w:pPr>
        <w:pStyle w:val="Heading3"/>
        <w:rPr>
          <w:color w:val="auto"/>
        </w:rPr>
      </w:pPr>
      <w:r>
        <w:rPr>
          <w:color w:val="auto"/>
        </w:rPr>
        <w:t>Topic: Drama</w:t>
      </w:r>
    </w:p>
    <w:p w:rsidR="00DA7AA0" w:rsidRPr="0072519F" w:rsidRDefault="00DA7AA0" w:rsidP="0072519F">
      <w:pPr>
        <w:pStyle w:val="Heading3"/>
        <w:rPr>
          <w:color w:val="auto"/>
        </w:rPr>
      </w:pPr>
      <w:r w:rsidRPr="0072519F">
        <w:rPr>
          <w:color w:val="auto"/>
        </w:rPr>
        <w:t>Essential Question: Who am I?</w:t>
      </w:r>
      <w:r w:rsidR="0072519F" w:rsidRPr="0072519F">
        <w:rPr>
          <w:color w:val="auto"/>
        </w:rPr>
        <w:t xml:space="preserve"> What is my place in the world?</w:t>
      </w:r>
    </w:p>
    <w:p w:rsidR="00E70465" w:rsidRPr="00C841AA" w:rsidRDefault="00E70465" w:rsidP="00C841AA">
      <w:pPr>
        <w:pStyle w:val="Heading3"/>
        <w:rPr>
          <w:color w:val="auto"/>
        </w:rPr>
      </w:pPr>
      <w:r w:rsidRPr="00C841AA">
        <w:rPr>
          <w:color w:val="auto"/>
        </w:rPr>
        <w:t xml:space="preserve">Texts: </w:t>
      </w:r>
    </w:p>
    <w:p w:rsidR="00E70465" w:rsidRPr="0030669B" w:rsidRDefault="00E70465" w:rsidP="00E70465">
      <w:pPr>
        <w:pStyle w:val="ListParagraph"/>
        <w:numPr>
          <w:ilvl w:val="0"/>
          <w:numId w:val="18"/>
        </w:numPr>
      </w:pPr>
      <w:r w:rsidRPr="00846777">
        <w:rPr>
          <w:i/>
        </w:rPr>
        <w:t>Death of a Salesman</w:t>
      </w:r>
      <w:r w:rsidRPr="0030669B">
        <w:t xml:space="preserve"> by Arthur Miller </w:t>
      </w:r>
    </w:p>
    <w:p w:rsidR="00E70465" w:rsidRDefault="00E70465" w:rsidP="00E70465">
      <w:pPr>
        <w:pStyle w:val="ListParagraph"/>
        <w:numPr>
          <w:ilvl w:val="0"/>
          <w:numId w:val="18"/>
        </w:numPr>
      </w:pPr>
      <w:r w:rsidRPr="00846777">
        <w:rPr>
          <w:i/>
        </w:rPr>
        <w:t>A Doll’s House</w:t>
      </w:r>
      <w:r w:rsidRPr="0030669B">
        <w:t xml:space="preserve"> by Henrik Ibsen </w:t>
      </w:r>
    </w:p>
    <w:p w:rsidR="00E70465" w:rsidRDefault="00E70465" w:rsidP="00E70465">
      <w:pPr>
        <w:pStyle w:val="ListParagraph"/>
        <w:numPr>
          <w:ilvl w:val="0"/>
          <w:numId w:val="18"/>
        </w:numPr>
      </w:pPr>
      <w:r w:rsidRPr="00846777">
        <w:rPr>
          <w:i/>
        </w:rPr>
        <w:t>Hamlet</w:t>
      </w:r>
      <w:r>
        <w:t xml:space="preserve"> by William Shakespeare</w:t>
      </w:r>
    </w:p>
    <w:p w:rsidR="00C841AA" w:rsidRPr="00C841AA" w:rsidRDefault="00C841AA" w:rsidP="00C841AA">
      <w:pPr>
        <w:pStyle w:val="Heading3"/>
        <w:rPr>
          <w:color w:val="auto"/>
        </w:rPr>
      </w:pPr>
      <w:r w:rsidRPr="00C841AA">
        <w:rPr>
          <w:color w:val="auto"/>
        </w:rPr>
        <w:t>Assessment:</w:t>
      </w:r>
    </w:p>
    <w:p w:rsidR="00C841AA" w:rsidRDefault="00C841AA" w:rsidP="00C841AA">
      <w:pPr>
        <w:pStyle w:val="ListParagraph"/>
        <w:numPr>
          <w:ilvl w:val="0"/>
          <w:numId w:val="26"/>
        </w:numPr>
      </w:pPr>
      <w:r>
        <w:t>Dramatic Monologue Performance</w:t>
      </w:r>
    </w:p>
    <w:p w:rsidR="00C841AA" w:rsidRPr="0030669B" w:rsidRDefault="00C841AA" w:rsidP="00C841AA">
      <w:pPr>
        <w:pStyle w:val="ListParagraph"/>
        <w:numPr>
          <w:ilvl w:val="0"/>
          <w:numId w:val="26"/>
        </w:numPr>
      </w:pPr>
      <w:r>
        <w:t>Objective Test on each play</w:t>
      </w:r>
    </w:p>
    <w:p w:rsidR="00E70465" w:rsidRPr="0072519F" w:rsidRDefault="00E70465" w:rsidP="00C841AA">
      <w:pPr>
        <w:pStyle w:val="Heading1"/>
        <w:pBdr>
          <w:top w:val="single" w:sz="4" w:space="1" w:color="auto"/>
        </w:pBdr>
        <w:spacing w:before="240"/>
        <w:rPr>
          <w:color w:val="auto"/>
        </w:rPr>
      </w:pPr>
      <w:r w:rsidRPr="0072519F">
        <w:rPr>
          <w:color w:val="auto"/>
        </w:rPr>
        <w:t xml:space="preserve">UNIT VI: </w:t>
      </w:r>
      <w:r w:rsidR="00D204BF">
        <w:rPr>
          <w:color w:val="auto"/>
        </w:rPr>
        <w:t>(Two weeks)</w:t>
      </w:r>
    </w:p>
    <w:p w:rsidR="00C841AA" w:rsidRPr="00C841AA" w:rsidRDefault="00C841AA" w:rsidP="00C841AA">
      <w:pPr>
        <w:pStyle w:val="Heading3"/>
        <w:rPr>
          <w:color w:val="auto"/>
        </w:rPr>
      </w:pPr>
      <w:r w:rsidRPr="00C841AA">
        <w:rPr>
          <w:color w:val="auto"/>
        </w:rPr>
        <w:t>Topic: Literary Anthology</w:t>
      </w:r>
    </w:p>
    <w:p w:rsidR="00C841AA" w:rsidRPr="00C841AA" w:rsidRDefault="00C841AA" w:rsidP="00C841AA">
      <w:pPr>
        <w:pStyle w:val="Heading3"/>
        <w:rPr>
          <w:color w:val="auto"/>
        </w:rPr>
      </w:pPr>
      <w:r w:rsidRPr="00C841AA">
        <w:rPr>
          <w:color w:val="auto"/>
        </w:rPr>
        <w:t>Essential Questions: TBD by student</w:t>
      </w:r>
    </w:p>
    <w:p w:rsidR="00E70465" w:rsidRPr="00C841AA" w:rsidRDefault="000A4C9F" w:rsidP="00C841AA">
      <w:pPr>
        <w:pStyle w:val="Heading3"/>
        <w:rPr>
          <w:color w:val="auto"/>
        </w:rPr>
      </w:pPr>
      <w:r w:rsidRPr="00C841AA">
        <w:rPr>
          <w:color w:val="auto"/>
        </w:rPr>
        <w:t xml:space="preserve">Assignment: </w:t>
      </w:r>
      <w:r w:rsidR="00E70465" w:rsidRPr="00C841AA">
        <w:rPr>
          <w:color w:val="auto"/>
        </w:rPr>
        <w:t xml:space="preserve">This is a culminating </w:t>
      </w:r>
      <w:r w:rsidRPr="00C841AA">
        <w:rPr>
          <w:color w:val="auto"/>
        </w:rPr>
        <w:t>project that documents a</w:t>
      </w:r>
      <w:r w:rsidR="00E70465" w:rsidRPr="00C841AA">
        <w:rPr>
          <w:color w:val="auto"/>
        </w:rPr>
        <w:t xml:space="preserve"> student’s literary influences, inclin</w:t>
      </w:r>
      <w:r w:rsidR="00C841AA" w:rsidRPr="00C841AA">
        <w:rPr>
          <w:color w:val="auto"/>
        </w:rPr>
        <w:t>ations, creations, and interests</w:t>
      </w:r>
      <w:r w:rsidR="00E70465" w:rsidRPr="00C841AA">
        <w:rPr>
          <w:color w:val="auto"/>
        </w:rPr>
        <w:t>.</w:t>
      </w:r>
      <w:r w:rsidR="00C841AA" w:rsidRPr="00C841AA">
        <w:rPr>
          <w:color w:val="auto"/>
        </w:rPr>
        <w:t xml:space="preserve"> The student will use technology, if appropriate, to document and create the work. The student will present this project to the class.</w:t>
      </w:r>
      <w:r w:rsidR="00E70465" w:rsidRPr="00C841AA">
        <w:rPr>
          <w:color w:val="auto"/>
        </w:rPr>
        <w:t xml:space="preserve"> </w:t>
      </w:r>
    </w:p>
    <w:sectPr w:rsidR="00E70465" w:rsidRPr="00C841AA" w:rsidSect="00CC313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223" w:rsidRDefault="00B65223" w:rsidP="00824D36">
      <w:pPr>
        <w:spacing w:after="0"/>
      </w:pPr>
      <w:r>
        <w:separator/>
      </w:r>
    </w:p>
  </w:endnote>
  <w:endnote w:type="continuationSeparator" w:id="0">
    <w:p w:rsidR="00B65223" w:rsidRDefault="00B65223" w:rsidP="00824D3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223" w:rsidRDefault="00B65223" w:rsidP="00824D36">
      <w:pPr>
        <w:spacing w:after="0"/>
      </w:pPr>
      <w:r>
        <w:separator/>
      </w:r>
    </w:p>
  </w:footnote>
  <w:footnote w:type="continuationSeparator" w:id="0">
    <w:p w:rsidR="00B65223" w:rsidRDefault="00B65223" w:rsidP="00824D3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465" w:rsidRPr="00393FB7" w:rsidRDefault="00E70465" w:rsidP="00E70465">
    <w:pPr>
      <w:pStyle w:val="NoSpacing"/>
      <w:jc w:val="center"/>
      <w:rPr>
        <w:b/>
      </w:rPr>
    </w:pPr>
    <w:r w:rsidRPr="00393FB7">
      <w:rPr>
        <w:b/>
      </w:rPr>
      <w:t xml:space="preserve">Rhode Island College and </w:t>
    </w:r>
    <w:r>
      <w:rPr>
        <w:b/>
        <w:u w:val="single"/>
      </w:rPr>
      <w:t>E Cubed Academy</w:t>
    </w:r>
  </w:p>
  <w:p w:rsidR="0042767C" w:rsidRDefault="00E70465" w:rsidP="00E70465">
    <w:pPr>
      <w:pStyle w:val="NoSpacing"/>
      <w:jc w:val="center"/>
      <w:rPr>
        <w:b/>
      </w:rPr>
    </w:pPr>
    <w:r w:rsidRPr="00393FB7">
      <w:rPr>
        <w:b/>
      </w:rPr>
      <w:t>Early Enrollment Program</w:t>
    </w:r>
  </w:p>
  <w:p w:rsidR="009047B8" w:rsidRPr="00E70465" w:rsidRDefault="009047B8" w:rsidP="00E70465">
    <w:pPr>
      <w:pStyle w:val="NoSpacing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065"/>
    <w:multiLevelType w:val="hybridMultilevel"/>
    <w:tmpl w:val="2E24A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50629"/>
    <w:multiLevelType w:val="hybridMultilevel"/>
    <w:tmpl w:val="2364F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25AFE"/>
    <w:multiLevelType w:val="hybridMultilevel"/>
    <w:tmpl w:val="21841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32A4F"/>
    <w:multiLevelType w:val="hybridMultilevel"/>
    <w:tmpl w:val="9C62E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121DA"/>
    <w:multiLevelType w:val="hybridMultilevel"/>
    <w:tmpl w:val="E0B65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4232C"/>
    <w:multiLevelType w:val="hybridMultilevel"/>
    <w:tmpl w:val="22A47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52B98"/>
    <w:multiLevelType w:val="hybridMultilevel"/>
    <w:tmpl w:val="477E0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077D5"/>
    <w:multiLevelType w:val="hybridMultilevel"/>
    <w:tmpl w:val="E9AC1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924BA"/>
    <w:multiLevelType w:val="hybridMultilevel"/>
    <w:tmpl w:val="44747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52180"/>
    <w:multiLevelType w:val="hybridMultilevel"/>
    <w:tmpl w:val="E7F64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F660B"/>
    <w:multiLevelType w:val="hybridMultilevel"/>
    <w:tmpl w:val="0D363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F1983"/>
    <w:multiLevelType w:val="hybridMultilevel"/>
    <w:tmpl w:val="EE8C3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45E13"/>
    <w:multiLevelType w:val="hybridMultilevel"/>
    <w:tmpl w:val="0D20E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F4D08"/>
    <w:multiLevelType w:val="hybridMultilevel"/>
    <w:tmpl w:val="E75C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13FDF"/>
    <w:multiLevelType w:val="hybridMultilevel"/>
    <w:tmpl w:val="D44C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E10D6"/>
    <w:multiLevelType w:val="hybridMultilevel"/>
    <w:tmpl w:val="35FA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B2709"/>
    <w:multiLevelType w:val="hybridMultilevel"/>
    <w:tmpl w:val="EE361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64167"/>
    <w:multiLevelType w:val="hybridMultilevel"/>
    <w:tmpl w:val="9E86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A94D37"/>
    <w:multiLevelType w:val="hybridMultilevel"/>
    <w:tmpl w:val="F480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F87F8E"/>
    <w:multiLevelType w:val="hybridMultilevel"/>
    <w:tmpl w:val="6C820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75184D"/>
    <w:multiLevelType w:val="hybridMultilevel"/>
    <w:tmpl w:val="E21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4A0C8A"/>
    <w:multiLevelType w:val="hybridMultilevel"/>
    <w:tmpl w:val="60BC9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7D785A"/>
    <w:multiLevelType w:val="hybridMultilevel"/>
    <w:tmpl w:val="B47EB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9C63CC"/>
    <w:multiLevelType w:val="hybridMultilevel"/>
    <w:tmpl w:val="9D788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974368"/>
    <w:multiLevelType w:val="hybridMultilevel"/>
    <w:tmpl w:val="79A4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B20E48"/>
    <w:multiLevelType w:val="hybridMultilevel"/>
    <w:tmpl w:val="0D0A9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6"/>
  </w:num>
  <w:num w:numId="4">
    <w:abstractNumId w:val="0"/>
  </w:num>
  <w:num w:numId="5">
    <w:abstractNumId w:val="21"/>
  </w:num>
  <w:num w:numId="6">
    <w:abstractNumId w:val="6"/>
  </w:num>
  <w:num w:numId="7">
    <w:abstractNumId w:val="23"/>
  </w:num>
  <w:num w:numId="8">
    <w:abstractNumId w:val="25"/>
  </w:num>
  <w:num w:numId="9">
    <w:abstractNumId w:val="3"/>
  </w:num>
  <w:num w:numId="10">
    <w:abstractNumId w:val="4"/>
  </w:num>
  <w:num w:numId="11">
    <w:abstractNumId w:val="19"/>
  </w:num>
  <w:num w:numId="12">
    <w:abstractNumId w:val="7"/>
  </w:num>
  <w:num w:numId="13">
    <w:abstractNumId w:val="17"/>
  </w:num>
  <w:num w:numId="14">
    <w:abstractNumId w:val="15"/>
  </w:num>
  <w:num w:numId="15">
    <w:abstractNumId w:val="2"/>
  </w:num>
  <w:num w:numId="16">
    <w:abstractNumId w:val="5"/>
  </w:num>
  <w:num w:numId="17">
    <w:abstractNumId w:val="8"/>
  </w:num>
  <w:num w:numId="18">
    <w:abstractNumId w:val="20"/>
  </w:num>
  <w:num w:numId="19">
    <w:abstractNumId w:val="18"/>
  </w:num>
  <w:num w:numId="20">
    <w:abstractNumId w:val="13"/>
  </w:num>
  <w:num w:numId="21">
    <w:abstractNumId w:val="14"/>
  </w:num>
  <w:num w:numId="22">
    <w:abstractNumId w:val="12"/>
  </w:num>
  <w:num w:numId="23">
    <w:abstractNumId w:val="9"/>
  </w:num>
  <w:num w:numId="24">
    <w:abstractNumId w:val="24"/>
  </w:num>
  <w:num w:numId="25">
    <w:abstractNumId w:val="11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93FB7"/>
    <w:rsid w:val="0004069D"/>
    <w:rsid w:val="000A4C9F"/>
    <w:rsid w:val="000E220B"/>
    <w:rsid w:val="000E267C"/>
    <w:rsid w:val="000E3620"/>
    <w:rsid w:val="0014364C"/>
    <w:rsid w:val="00161E98"/>
    <w:rsid w:val="002131C2"/>
    <w:rsid w:val="00287342"/>
    <w:rsid w:val="002E66F6"/>
    <w:rsid w:val="002F229C"/>
    <w:rsid w:val="00393FB7"/>
    <w:rsid w:val="003B62D7"/>
    <w:rsid w:val="00403400"/>
    <w:rsid w:val="004041CC"/>
    <w:rsid w:val="0042767C"/>
    <w:rsid w:val="00447FED"/>
    <w:rsid w:val="005B69A0"/>
    <w:rsid w:val="0072519F"/>
    <w:rsid w:val="007B6ACC"/>
    <w:rsid w:val="007C5158"/>
    <w:rsid w:val="00824D36"/>
    <w:rsid w:val="00871AE9"/>
    <w:rsid w:val="008751E3"/>
    <w:rsid w:val="00883EC1"/>
    <w:rsid w:val="008A0DBC"/>
    <w:rsid w:val="009047B8"/>
    <w:rsid w:val="00931A5B"/>
    <w:rsid w:val="00A241FC"/>
    <w:rsid w:val="00AC5511"/>
    <w:rsid w:val="00AF42A3"/>
    <w:rsid w:val="00B24776"/>
    <w:rsid w:val="00B65223"/>
    <w:rsid w:val="00B70389"/>
    <w:rsid w:val="00BE5F44"/>
    <w:rsid w:val="00C841AA"/>
    <w:rsid w:val="00CC313E"/>
    <w:rsid w:val="00CD061B"/>
    <w:rsid w:val="00D204BF"/>
    <w:rsid w:val="00D827A4"/>
    <w:rsid w:val="00DA33EE"/>
    <w:rsid w:val="00DA7AA0"/>
    <w:rsid w:val="00E70465"/>
    <w:rsid w:val="00F1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78"/>
  </w:style>
  <w:style w:type="paragraph" w:styleId="Heading1">
    <w:name w:val="heading 1"/>
    <w:basedOn w:val="Normal"/>
    <w:next w:val="Normal"/>
    <w:link w:val="Heading1Char"/>
    <w:uiPriority w:val="9"/>
    <w:qFormat/>
    <w:rsid w:val="00E7046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7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7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3FB7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FB7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B7"/>
    <w:rPr>
      <w:rFonts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3F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4D3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24D36"/>
  </w:style>
  <w:style w:type="paragraph" w:styleId="Footer">
    <w:name w:val="footer"/>
    <w:basedOn w:val="Normal"/>
    <w:link w:val="FooterChar"/>
    <w:uiPriority w:val="99"/>
    <w:semiHidden/>
    <w:unhideWhenUsed/>
    <w:rsid w:val="00824D3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4D36"/>
  </w:style>
  <w:style w:type="character" w:customStyle="1" w:styleId="Heading1Char">
    <w:name w:val="Heading 1 Char"/>
    <w:basedOn w:val="DefaultParagraphFont"/>
    <w:link w:val="Heading1"/>
    <w:uiPriority w:val="9"/>
    <w:rsid w:val="00E704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70465"/>
    <w:pPr>
      <w:spacing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A7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7AA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AC551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EEP Syllabus for English 118E: Studies in Literature</vt:lpstr>
    </vt:vector>
  </TitlesOfParts>
  <Company>RHODE ISLAND COLLEGE</Company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EEP Syllabus for English 118E: Studies in Literature</dc:title>
  <dc:creator>test</dc:creator>
  <cp:lastModifiedBy>MamaLaptop</cp:lastModifiedBy>
  <cp:revision>2</cp:revision>
  <cp:lastPrinted>2014-05-12T15:14:00Z</cp:lastPrinted>
  <dcterms:created xsi:type="dcterms:W3CDTF">2015-05-28T12:13:00Z</dcterms:created>
  <dcterms:modified xsi:type="dcterms:W3CDTF">2015-05-28T12:13:00Z</dcterms:modified>
</cp:coreProperties>
</file>